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5B3" w:rsidRDefault="001E078C">
      <w:pPr>
        <w:pStyle w:val="1"/>
        <w:widowControl/>
        <w:spacing w:line="240" w:lineRule="atLeast"/>
        <w:jc w:val="center"/>
        <w:rPr>
          <w:rFonts w:hint="default"/>
          <w:b w:val="0"/>
          <w:bCs w:val="0"/>
          <w:sz w:val="44"/>
          <w:szCs w:val="44"/>
        </w:rPr>
      </w:pPr>
      <w:r>
        <w:rPr>
          <w:b w:val="0"/>
          <w:bCs w:val="0"/>
          <w:sz w:val="44"/>
          <w:szCs w:val="44"/>
        </w:rPr>
        <w:t>北京</w:t>
      </w:r>
      <w:r w:rsidR="000247D1">
        <w:rPr>
          <w:b w:val="0"/>
          <w:bCs w:val="0"/>
          <w:sz w:val="44"/>
          <w:szCs w:val="44"/>
        </w:rPr>
        <w:t>同仁</w:t>
      </w:r>
      <w:r w:rsidR="000247D1">
        <w:rPr>
          <w:b w:val="0"/>
          <w:bCs w:val="0"/>
          <w:sz w:val="44"/>
          <w:szCs w:val="44"/>
        </w:rPr>
        <w:t>医院净化空调及部分舒适性</w:t>
      </w:r>
    </w:p>
    <w:p w:rsidR="001835B3" w:rsidRDefault="000247D1">
      <w:pPr>
        <w:pStyle w:val="1"/>
        <w:widowControl/>
        <w:jc w:val="center"/>
        <w:rPr>
          <w:rFonts w:hint="default"/>
          <w:b w:val="0"/>
          <w:bCs w:val="0"/>
          <w:sz w:val="44"/>
          <w:szCs w:val="44"/>
        </w:rPr>
      </w:pPr>
      <w:r>
        <w:rPr>
          <w:b w:val="0"/>
          <w:bCs w:val="0"/>
          <w:sz w:val="44"/>
          <w:szCs w:val="44"/>
        </w:rPr>
        <w:t>空调过滤器</w:t>
      </w:r>
      <w:r w:rsidR="001E078C">
        <w:rPr>
          <w:b w:val="0"/>
          <w:bCs w:val="0"/>
          <w:sz w:val="44"/>
          <w:szCs w:val="44"/>
        </w:rPr>
        <w:t>规格说明</w:t>
      </w:r>
      <w:r>
        <w:rPr>
          <w:b w:val="0"/>
          <w:bCs w:val="0"/>
          <w:sz w:val="44"/>
          <w:szCs w:val="44"/>
        </w:rPr>
        <w:t>文件</w:t>
      </w:r>
    </w:p>
    <w:p w:rsidR="001835B3" w:rsidRDefault="000247D1">
      <w:pPr>
        <w:widowControl/>
        <w:ind w:firstLineChars="200" w:firstLine="480"/>
        <w:jc w:val="left"/>
      </w:pPr>
      <w:r>
        <w:rPr>
          <w:rFonts w:ascii="宋体" w:hAnsi="宋体" w:cs="宋体"/>
          <w:kern w:val="0"/>
          <w:sz w:val="24"/>
          <w:lang/>
        </w:rPr>
        <w:t>为保障医院医疗服务安全、提升诊疗环境质量，规范净化空调与部分舒适性空调过滤器采购管理，依据</w:t>
      </w:r>
      <w:r>
        <w:rPr>
          <w:rFonts w:ascii="宋体" w:hAnsi="宋体" w:cs="宋体"/>
          <w:kern w:val="0"/>
          <w:sz w:val="24"/>
          <w:lang/>
        </w:rPr>
        <w:t xml:space="preserve"> GB/T 13554-2020</w:t>
      </w:r>
      <w:r>
        <w:rPr>
          <w:rFonts w:ascii="宋体" w:hAnsi="宋体" w:cs="宋体"/>
          <w:kern w:val="0"/>
          <w:sz w:val="24"/>
          <w:lang/>
        </w:rPr>
        <w:t>《高效空气过滤器》、</w:t>
      </w:r>
      <w:r>
        <w:rPr>
          <w:rFonts w:ascii="宋体" w:hAnsi="宋体" w:cs="宋体"/>
          <w:kern w:val="0"/>
          <w:sz w:val="24"/>
          <w:lang/>
        </w:rPr>
        <w:t>GB/T 14295-2019</w:t>
      </w:r>
      <w:r>
        <w:rPr>
          <w:rFonts w:ascii="宋体" w:hAnsi="宋体" w:cs="宋体"/>
          <w:kern w:val="0"/>
          <w:sz w:val="24"/>
          <w:lang/>
        </w:rPr>
        <w:t>《空气过滤器》及医疗行业洁净环境相关标准，现将本院过滤器需求公示如下，欢迎符合资质的供应商参与响应。</w:t>
      </w:r>
    </w:p>
    <w:p w:rsidR="001835B3" w:rsidRDefault="000247D1">
      <w:pPr>
        <w:pStyle w:val="2"/>
        <w:widowControl/>
        <w:rPr>
          <w:rFonts w:hint="default"/>
          <w:sz w:val="28"/>
          <w:szCs w:val="28"/>
        </w:rPr>
      </w:pPr>
      <w:r>
        <w:rPr>
          <w:sz w:val="28"/>
          <w:szCs w:val="28"/>
        </w:rPr>
        <w:t>一、需求范围</w:t>
      </w:r>
    </w:p>
    <w:p w:rsidR="001835B3" w:rsidRDefault="000247D1">
      <w:pPr>
        <w:widowControl/>
        <w:ind w:firstLineChars="200" w:firstLine="480"/>
        <w:jc w:val="left"/>
      </w:pPr>
      <w:r>
        <w:rPr>
          <w:rFonts w:ascii="宋体" w:hAnsi="宋体" w:cs="宋体"/>
          <w:kern w:val="0"/>
          <w:sz w:val="24"/>
          <w:lang/>
        </w:rPr>
        <w:t>本次需求覆盖医院</w:t>
      </w:r>
      <w:r>
        <w:rPr>
          <w:rFonts w:ascii="宋体" w:hAnsi="宋体" w:cs="宋体"/>
          <w:b/>
          <w:bCs/>
          <w:kern w:val="0"/>
          <w:sz w:val="24"/>
          <w:lang/>
        </w:rPr>
        <w:t>净化空调系统</w:t>
      </w:r>
      <w:r>
        <w:rPr>
          <w:rFonts w:ascii="宋体" w:hAnsi="宋体" w:cs="宋体"/>
          <w:kern w:val="0"/>
          <w:sz w:val="24"/>
          <w:lang/>
        </w:rPr>
        <w:t>（手术室、</w:t>
      </w:r>
      <w:r>
        <w:rPr>
          <w:rFonts w:ascii="宋体" w:hAnsi="宋体" w:cs="宋体"/>
          <w:kern w:val="0"/>
          <w:sz w:val="24"/>
          <w:lang/>
        </w:rPr>
        <w:t>ICU</w:t>
      </w:r>
      <w:r>
        <w:rPr>
          <w:rFonts w:ascii="宋体" w:hAnsi="宋体" w:cs="宋体"/>
          <w:kern w:val="0"/>
          <w:sz w:val="24"/>
          <w:lang/>
        </w:rPr>
        <w:t>、</w:t>
      </w:r>
      <w:r>
        <w:rPr>
          <w:rFonts w:ascii="宋体" w:hAnsi="宋体" w:cs="宋体" w:hint="eastAsia"/>
          <w:kern w:val="0"/>
          <w:sz w:val="24"/>
          <w:lang/>
        </w:rPr>
        <w:t>CCU</w:t>
      </w:r>
      <w:r>
        <w:rPr>
          <w:rFonts w:ascii="宋体" w:hAnsi="宋体" w:cs="宋体" w:hint="eastAsia"/>
          <w:kern w:val="0"/>
          <w:sz w:val="24"/>
          <w:lang/>
        </w:rPr>
        <w:t>、导管室、供应室</w:t>
      </w:r>
      <w:r>
        <w:rPr>
          <w:rFonts w:ascii="宋体" w:hAnsi="宋体" w:cs="宋体"/>
          <w:kern w:val="0"/>
          <w:sz w:val="24"/>
          <w:lang/>
        </w:rPr>
        <w:t>等）与</w:t>
      </w:r>
      <w:r>
        <w:rPr>
          <w:rFonts w:ascii="宋体" w:hAnsi="宋体" w:cs="宋体"/>
          <w:b/>
          <w:bCs/>
          <w:kern w:val="0"/>
          <w:sz w:val="24"/>
          <w:lang/>
        </w:rPr>
        <w:t>舒适性空调系统</w:t>
      </w:r>
      <w:r>
        <w:rPr>
          <w:rFonts w:ascii="宋体" w:hAnsi="宋体" w:cs="宋体" w:hint="eastAsia"/>
          <w:kern w:val="0"/>
          <w:sz w:val="24"/>
          <w:lang/>
        </w:rPr>
        <w:t>（报告厅、门诊大厅等）</w:t>
      </w:r>
      <w:r>
        <w:rPr>
          <w:rFonts w:ascii="宋体" w:hAnsi="宋体" w:cs="宋体"/>
          <w:kern w:val="0"/>
          <w:sz w:val="24"/>
          <w:lang/>
        </w:rPr>
        <w:t>所需各类过滤器，包含但不限于</w:t>
      </w:r>
      <w:r>
        <w:rPr>
          <w:rFonts w:ascii="宋体" w:hAnsi="宋体" w:cs="宋体" w:hint="eastAsia"/>
          <w:kern w:val="0"/>
          <w:sz w:val="24"/>
          <w:lang/>
        </w:rPr>
        <w:t>初</w:t>
      </w:r>
      <w:r>
        <w:rPr>
          <w:rFonts w:ascii="宋体" w:hAnsi="宋体" w:cs="宋体"/>
          <w:kern w:val="0"/>
          <w:sz w:val="24"/>
          <w:lang/>
        </w:rPr>
        <w:t>效、中效、</w:t>
      </w:r>
      <w:r>
        <w:rPr>
          <w:rFonts w:ascii="宋体" w:hAnsi="宋体" w:cs="宋体" w:hint="eastAsia"/>
          <w:kern w:val="0"/>
          <w:sz w:val="24"/>
          <w:lang/>
        </w:rPr>
        <w:t>亚</w:t>
      </w:r>
      <w:r>
        <w:rPr>
          <w:rFonts w:ascii="宋体" w:hAnsi="宋体" w:cs="宋体"/>
          <w:kern w:val="0"/>
          <w:sz w:val="24"/>
          <w:lang/>
        </w:rPr>
        <w:t>高效、高效（</w:t>
      </w:r>
      <w:r>
        <w:rPr>
          <w:rFonts w:ascii="宋体" w:hAnsi="宋体" w:cs="宋体"/>
          <w:kern w:val="0"/>
          <w:sz w:val="24"/>
          <w:lang/>
        </w:rPr>
        <w:t>HEPA</w:t>
      </w:r>
      <w:r>
        <w:rPr>
          <w:rFonts w:ascii="宋体" w:hAnsi="宋体" w:cs="宋体"/>
          <w:kern w:val="0"/>
          <w:sz w:val="24"/>
          <w:lang/>
        </w:rPr>
        <w:t>）过滤器。</w:t>
      </w:r>
    </w:p>
    <w:p w:rsidR="001835B3" w:rsidRDefault="000247D1">
      <w:pPr>
        <w:ind w:firstLineChars="1200" w:firstLine="3373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需求一览表</w:t>
      </w:r>
      <w:r>
        <w:rPr>
          <w:rFonts w:hint="eastAsia"/>
          <w:b/>
          <w:bCs/>
          <w:sz w:val="28"/>
          <w:szCs w:val="36"/>
        </w:rPr>
        <w:t xml:space="preserve">     </w:t>
      </w:r>
    </w:p>
    <w:tbl>
      <w:tblPr>
        <w:tblW w:w="9465" w:type="dxa"/>
        <w:tblInd w:w="-291" w:type="dxa"/>
        <w:tblLook w:val="04A0"/>
      </w:tblPr>
      <w:tblGrid>
        <w:gridCol w:w="810"/>
        <w:gridCol w:w="1330"/>
        <w:gridCol w:w="1916"/>
        <w:gridCol w:w="879"/>
        <w:gridCol w:w="885"/>
        <w:gridCol w:w="1165"/>
        <w:gridCol w:w="584"/>
        <w:gridCol w:w="848"/>
        <w:gridCol w:w="1048"/>
      </w:tblGrid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名称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规格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单次更换量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单价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元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/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个</w:t>
            </w:r>
            <w:proofErr w:type="gramEnd"/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单次合计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年更换量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年更换次数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年总价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元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W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型亚高效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295*295*292 4V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W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型亚高效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295*595*292 4V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W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型亚高效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495*295*292 4V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W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型亚高效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495*495*292 4V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W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型亚高效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495*595*292 4V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W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型亚高效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590*460*150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W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型亚高效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592*287*292 4V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W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型亚高效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592*592*292 4V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W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型亚高效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595*295*292 4V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W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型亚高效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595*495*292 4V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W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型亚高效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595*595*292 4V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W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型亚高效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630*730*150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W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型亚高效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990*490*100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初效过滤器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250*250*46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初效过滤器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295*295*46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初效过滤器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295*595*46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初效过滤器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315*1045*46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初效过滤器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315*542*46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初效过滤器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350*305*46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初效过滤器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370*270*38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492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初效过滤器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410*410*5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初效过滤器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450*450*46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初效过滤器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470*380*38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初效过滤器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475*280*38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初效过滤器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495*295*46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初效过滤器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495*495*46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初效过滤器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495*595*46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初效过滤器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532*515*46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29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初效过滤器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550*475*46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初效过滤器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550*575*46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初效过滤器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587*485*46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初效过滤器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595*290*46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初效过滤器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595*295*46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初效过滤器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595*495*46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初效过滤器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595*595*46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36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初效过滤器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625*542*46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368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37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初效过滤器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646*575*46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38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初效过滤器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750*305*46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39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初效过滤器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756*685*46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初效过滤器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760*685*46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初效过滤器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785*330*38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初效过滤器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800*305*46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初效过滤器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985*505*46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初效过滤器（铝板）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400*240*96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初效回风过滤器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1100*305*46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46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初效回风过滤器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250*250*46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47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初效回风过滤器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350*305*46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初效回风过滤器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500*305*46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49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初效回风过滤器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640*305*46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初效回风过滤器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650*305*46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初效回风过滤器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690*305*46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初效回风过滤器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700*300*46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初效回风过滤器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800*305*46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448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初效排风过滤器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250*250*46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初效排风过滤器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800*305*46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56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初效排风过滤器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350*300*46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57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初效排风过滤器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250*250*46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58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排风过滤器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460*460*292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59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排风过滤器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590*540*253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新风过滤器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545*545*25*400-6P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纸框过滤器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594*594*95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纸框过滤器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594*287*95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中效过滤器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590*590*25*400-6P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中效过滤器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287*590*25*400-3P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中效过滤器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F7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594*594*20*534-8p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66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中效过滤器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F7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594*287*20*534-4p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67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中效过滤器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F9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287*590*25*330-4P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68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中效过滤器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F9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287*592*20*534-4P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69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中效过滤器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F9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295*595*20*534-3P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中效过滤器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F9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490*590*20*534-5P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中效过滤器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F9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490*590*25*330-5P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中效过滤器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F9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495*295*20*534-3P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中效过滤器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F9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495*495*20*534-5P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中效过滤器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F9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495*595*20*534-5P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中效过滤器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F9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590*590*25*330-8P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76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中效过滤器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F9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592*592*20*534-6P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77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中效过滤器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F9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595*295*20*534-3P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78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中效过滤器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F9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595*495*20*534-5P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79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中效过滤器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F9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595*595*20*534-6P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中效回风过滤器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F5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325*285*96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81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中效回风过滤器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F5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700*285*96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中效排风过滤器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F6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290*290*96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中效排风过滤器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F8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320*320*70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中效排风过滤器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F8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325*325*70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中效排风过滤器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F8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350*305*46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86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中效排风过滤器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F8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350*350*46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中效排风过滤器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F8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450*450*46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835B3">
        <w:trPr>
          <w:trHeight w:val="540"/>
        </w:trPr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单次更换合计：（元）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0247D1">
            <w:pPr>
              <w:widowControl/>
              <w:tabs>
                <w:tab w:val="left" w:pos="422"/>
              </w:tabs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最终年更换合计：（元）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5B3" w:rsidRDefault="00183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835B3" w:rsidRDefault="001835B3">
      <w:pPr>
        <w:ind w:firstLineChars="1200" w:firstLine="3373"/>
        <w:rPr>
          <w:b/>
          <w:bCs/>
          <w:sz w:val="28"/>
          <w:szCs w:val="36"/>
        </w:rPr>
      </w:pPr>
      <w:bookmarkStart w:id="0" w:name="_GoBack"/>
      <w:bookmarkEnd w:id="0"/>
    </w:p>
    <w:p w:rsidR="001835B3" w:rsidRDefault="000247D1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本次过滤器规格、数量不代表最终数据，供货前需由生产方复核过滤器尺寸，如产生新的需求待双方确认单价、数量、规格后方可送货安装。</w:t>
      </w:r>
    </w:p>
    <w:p w:rsidR="001835B3" w:rsidRDefault="000247D1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t>空气过滤器质量标准和技术要求</w:t>
      </w:r>
    </w:p>
    <w:p w:rsidR="001835B3" w:rsidRDefault="000247D1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>
        <w:rPr>
          <w:rFonts w:ascii="Times New Roman" w:hAnsi="Times New Roman" w:hint="eastAsia"/>
          <w:sz w:val="24"/>
        </w:rPr>
        <w:t>空气过滤器质量标准</w:t>
      </w:r>
    </w:p>
    <w:p w:rsidR="001835B3" w:rsidRDefault="000247D1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 </w:t>
      </w:r>
      <w:r>
        <w:rPr>
          <w:rFonts w:ascii="Times New Roman" w:hAnsi="Times New Roman" w:hint="eastAsia"/>
          <w:sz w:val="24"/>
        </w:rPr>
        <w:t>初效过滤器：</w:t>
      </w:r>
    </w:p>
    <w:p w:rsidR="001835B3" w:rsidRDefault="000247D1">
      <w:pPr>
        <w:spacing w:line="360" w:lineRule="auto"/>
        <w:ind w:firstLineChars="236" w:firstLine="566"/>
        <w:rPr>
          <w:rFonts w:ascii="Times New Roman" w:hAnsi="Times New Roman"/>
          <w:bCs/>
          <w:kern w:val="0"/>
          <w:sz w:val="24"/>
        </w:rPr>
      </w:pPr>
      <w:r>
        <w:rPr>
          <w:rFonts w:ascii="Times New Roman" w:hAnsi="Times New Roman" w:hint="eastAsia"/>
          <w:sz w:val="24"/>
        </w:rPr>
        <w:t>按</w:t>
      </w:r>
      <w:r>
        <w:rPr>
          <w:rFonts w:ascii="Times New Roman" w:hAnsi="Times New Roman"/>
          <w:sz w:val="24"/>
        </w:rPr>
        <w:t>GB/T14295-2019</w:t>
      </w:r>
      <w:r>
        <w:rPr>
          <w:rFonts w:ascii="Times New Roman" w:hAnsi="Times New Roman" w:hint="eastAsia"/>
          <w:sz w:val="24"/>
        </w:rPr>
        <w:t>规定的方法检验，对粒径等于大于</w:t>
      </w:r>
      <w:r>
        <w:rPr>
          <w:rFonts w:ascii="Times New Roman" w:hAnsi="Times New Roman"/>
          <w:sz w:val="24"/>
        </w:rPr>
        <w:t>5.0</w:t>
      </w:r>
      <w:r>
        <w:rPr>
          <w:rFonts w:ascii="Times New Roman" w:hAnsi="Times New Roman" w:hint="eastAsia"/>
          <w:bCs/>
          <w:kern w:val="0"/>
          <w:sz w:val="24"/>
        </w:rPr>
        <w:t>μ</w:t>
      </w:r>
      <w:r>
        <w:rPr>
          <w:rFonts w:ascii="Times New Roman" w:hAnsi="Times New Roman"/>
          <w:bCs/>
          <w:kern w:val="0"/>
          <w:sz w:val="24"/>
        </w:rPr>
        <w:t>m</w:t>
      </w:r>
      <w:r>
        <w:rPr>
          <w:rFonts w:ascii="Times New Roman" w:hAnsi="Times New Roman" w:hint="eastAsia"/>
          <w:bCs/>
          <w:kern w:val="0"/>
          <w:sz w:val="24"/>
        </w:rPr>
        <w:t>微粒的大气</w:t>
      </w:r>
      <w:proofErr w:type="gramStart"/>
      <w:r>
        <w:rPr>
          <w:rFonts w:ascii="Times New Roman" w:hAnsi="Times New Roman" w:hint="eastAsia"/>
          <w:bCs/>
          <w:kern w:val="0"/>
          <w:sz w:val="24"/>
        </w:rPr>
        <w:t>尘</w:t>
      </w:r>
      <w:proofErr w:type="gramEnd"/>
      <w:r>
        <w:rPr>
          <w:rFonts w:ascii="Times New Roman" w:hAnsi="Times New Roman" w:hint="eastAsia"/>
          <w:bCs/>
          <w:kern w:val="0"/>
          <w:sz w:val="24"/>
        </w:rPr>
        <w:t>计数效率大于等于</w:t>
      </w:r>
      <w:r>
        <w:rPr>
          <w:rFonts w:ascii="Times New Roman" w:hAnsi="Times New Roman"/>
          <w:bCs/>
          <w:kern w:val="0"/>
          <w:sz w:val="24"/>
        </w:rPr>
        <w:t>20</w:t>
      </w:r>
      <w:r>
        <w:rPr>
          <w:rFonts w:ascii="Times New Roman" w:hAnsi="Times New Roman" w:hint="eastAsia"/>
          <w:bCs/>
          <w:kern w:val="0"/>
          <w:sz w:val="24"/>
        </w:rPr>
        <w:t>％而小于</w:t>
      </w:r>
      <w:r>
        <w:rPr>
          <w:rFonts w:ascii="Times New Roman" w:hAnsi="Times New Roman"/>
          <w:bCs/>
          <w:kern w:val="0"/>
          <w:sz w:val="24"/>
        </w:rPr>
        <w:t>80</w:t>
      </w:r>
      <w:r>
        <w:rPr>
          <w:rFonts w:ascii="Times New Roman" w:hAnsi="Times New Roman" w:hint="eastAsia"/>
          <w:bCs/>
          <w:kern w:val="0"/>
          <w:sz w:val="24"/>
        </w:rPr>
        <w:t>％的过滤器。</w:t>
      </w:r>
    </w:p>
    <w:p w:rsidR="001835B3" w:rsidRDefault="000247D1">
      <w:pPr>
        <w:spacing w:line="360" w:lineRule="auto"/>
        <w:rPr>
          <w:rFonts w:ascii="Times New Roman" w:hAnsi="Times New Roman"/>
          <w:bCs/>
          <w:kern w:val="0"/>
          <w:sz w:val="24"/>
        </w:rPr>
      </w:pPr>
      <w:r>
        <w:rPr>
          <w:rFonts w:ascii="Times New Roman" w:hAnsi="Times New Roman"/>
          <w:bCs/>
          <w:kern w:val="0"/>
          <w:sz w:val="24"/>
        </w:rPr>
        <w:t xml:space="preserve">1.2 </w:t>
      </w:r>
      <w:r>
        <w:rPr>
          <w:rFonts w:ascii="Times New Roman" w:hAnsi="Times New Roman" w:hint="eastAsia"/>
          <w:bCs/>
          <w:kern w:val="0"/>
          <w:sz w:val="24"/>
        </w:rPr>
        <w:t>中效过滤器：</w:t>
      </w:r>
    </w:p>
    <w:p w:rsidR="001835B3" w:rsidRDefault="000247D1">
      <w:pPr>
        <w:spacing w:line="360" w:lineRule="auto"/>
        <w:ind w:firstLineChars="200" w:firstLine="480"/>
        <w:rPr>
          <w:rFonts w:ascii="Times New Roman" w:hAnsi="Times New Roman"/>
          <w:bCs/>
          <w:kern w:val="0"/>
          <w:sz w:val="24"/>
        </w:rPr>
      </w:pPr>
      <w:r>
        <w:rPr>
          <w:rFonts w:ascii="Times New Roman" w:hAnsi="Times New Roman" w:hint="eastAsia"/>
          <w:sz w:val="24"/>
        </w:rPr>
        <w:t>按</w:t>
      </w:r>
      <w:r>
        <w:rPr>
          <w:rFonts w:ascii="Times New Roman" w:hAnsi="Times New Roman"/>
          <w:sz w:val="24"/>
        </w:rPr>
        <w:t>GB/T14295-2019</w:t>
      </w:r>
      <w:r>
        <w:rPr>
          <w:rFonts w:ascii="Times New Roman" w:hAnsi="Times New Roman" w:hint="eastAsia"/>
          <w:sz w:val="24"/>
        </w:rPr>
        <w:t>规定的方法检验，对粒径等于大于</w:t>
      </w:r>
      <w:r>
        <w:rPr>
          <w:rFonts w:ascii="Times New Roman" w:hAnsi="Times New Roman"/>
          <w:sz w:val="24"/>
        </w:rPr>
        <w:t>1.0</w:t>
      </w:r>
      <w:r>
        <w:rPr>
          <w:rFonts w:ascii="Times New Roman" w:hAnsi="Times New Roman" w:hint="eastAsia"/>
          <w:bCs/>
          <w:kern w:val="0"/>
          <w:sz w:val="24"/>
        </w:rPr>
        <w:t>μ</w:t>
      </w:r>
      <w:r>
        <w:rPr>
          <w:rFonts w:ascii="Times New Roman" w:hAnsi="Times New Roman"/>
          <w:bCs/>
          <w:kern w:val="0"/>
          <w:sz w:val="24"/>
        </w:rPr>
        <w:t>m</w:t>
      </w:r>
      <w:r>
        <w:rPr>
          <w:rFonts w:ascii="Times New Roman" w:hAnsi="Times New Roman" w:hint="eastAsia"/>
          <w:bCs/>
          <w:kern w:val="0"/>
          <w:sz w:val="24"/>
        </w:rPr>
        <w:t>微粒的大气</w:t>
      </w:r>
      <w:proofErr w:type="gramStart"/>
      <w:r>
        <w:rPr>
          <w:rFonts w:ascii="Times New Roman" w:hAnsi="Times New Roman" w:hint="eastAsia"/>
          <w:bCs/>
          <w:kern w:val="0"/>
          <w:sz w:val="24"/>
        </w:rPr>
        <w:t>尘</w:t>
      </w:r>
      <w:proofErr w:type="gramEnd"/>
      <w:r>
        <w:rPr>
          <w:rFonts w:ascii="Times New Roman" w:hAnsi="Times New Roman" w:hint="eastAsia"/>
          <w:bCs/>
          <w:kern w:val="0"/>
          <w:sz w:val="24"/>
        </w:rPr>
        <w:t>计数效率大于等于</w:t>
      </w:r>
      <w:r>
        <w:rPr>
          <w:rFonts w:ascii="Times New Roman" w:hAnsi="Times New Roman"/>
          <w:bCs/>
          <w:kern w:val="0"/>
          <w:sz w:val="24"/>
        </w:rPr>
        <w:t>20</w:t>
      </w:r>
      <w:r>
        <w:rPr>
          <w:rFonts w:ascii="Times New Roman" w:hAnsi="Times New Roman" w:hint="eastAsia"/>
          <w:bCs/>
          <w:kern w:val="0"/>
          <w:sz w:val="24"/>
        </w:rPr>
        <w:t>％而小于</w:t>
      </w:r>
      <w:r>
        <w:rPr>
          <w:rFonts w:ascii="Times New Roman" w:hAnsi="Times New Roman"/>
          <w:bCs/>
          <w:kern w:val="0"/>
          <w:sz w:val="24"/>
        </w:rPr>
        <w:t>70</w:t>
      </w:r>
      <w:r>
        <w:rPr>
          <w:rFonts w:ascii="Times New Roman" w:hAnsi="Times New Roman" w:hint="eastAsia"/>
          <w:bCs/>
          <w:kern w:val="0"/>
          <w:sz w:val="24"/>
        </w:rPr>
        <w:t>％的过滤器。</w:t>
      </w:r>
    </w:p>
    <w:p w:rsidR="001835B3" w:rsidRDefault="000247D1">
      <w:pPr>
        <w:spacing w:line="360" w:lineRule="auto"/>
        <w:rPr>
          <w:rFonts w:ascii="Times New Roman" w:hAnsi="Times New Roman"/>
          <w:bCs/>
          <w:kern w:val="0"/>
          <w:sz w:val="24"/>
        </w:rPr>
      </w:pPr>
      <w:r>
        <w:rPr>
          <w:rFonts w:ascii="Times New Roman" w:hAnsi="Times New Roman"/>
          <w:bCs/>
          <w:kern w:val="0"/>
          <w:sz w:val="24"/>
        </w:rPr>
        <w:t xml:space="preserve">1.3 </w:t>
      </w:r>
      <w:r>
        <w:rPr>
          <w:rFonts w:ascii="Times New Roman" w:hAnsi="Times New Roman" w:hint="eastAsia"/>
          <w:bCs/>
          <w:kern w:val="0"/>
          <w:sz w:val="24"/>
        </w:rPr>
        <w:t>亚高效过滤器：</w:t>
      </w:r>
    </w:p>
    <w:p w:rsidR="001835B3" w:rsidRDefault="000247D1">
      <w:pPr>
        <w:spacing w:line="360" w:lineRule="auto"/>
        <w:ind w:firstLine="570"/>
        <w:rPr>
          <w:rFonts w:ascii="Times New Roman" w:hAnsi="Times New Roman"/>
          <w:bCs/>
          <w:kern w:val="0"/>
          <w:sz w:val="24"/>
        </w:rPr>
      </w:pPr>
      <w:r>
        <w:rPr>
          <w:rFonts w:ascii="Times New Roman" w:hAnsi="Times New Roman" w:hint="eastAsia"/>
          <w:sz w:val="24"/>
        </w:rPr>
        <w:t>按</w:t>
      </w:r>
      <w:r>
        <w:rPr>
          <w:rFonts w:ascii="Times New Roman" w:hAnsi="Times New Roman"/>
          <w:sz w:val="24"/>
        </w:rPr>
        <w:t>GB/13554-2020</w:t>
      </w:r>
      <w:r>
        <w:rPr>
          <w:rFonts w:ascii="Times New Roman" w:hAnsi="Times New Roman" w:hint="eastAsia"/>
          <w:sz w:val="24"/>
        </w:rPr>
        <w:t>规定的方法检验，对粒径等于大于</w:t>
      </w:r>
      <w:r>
        <w:rPr>
          <w:rFonts w:ascii="Times New Roman" w:hAnsi="Times New Roman"/>
          <w:sz w:val="24"/>
        </w:rPr>
        <w:t>0.5</w:t>
      </w:r>
      <w:r>
        <w:rPr>
          <w:rFonts w:ascii="Times New Roman" w:hAnsi="Times New Roman" w:hint="eastAsia"/>
          <w:bCs/>
          <w:kern w:val="0"/>
          <w:sz w:val="24"/>
        </w:rPr>
        <w:t>μ</w:t>
      </w:r>
      <w:r>
        <w:rPr>
          <w:rFonts w:ascii="Times New Roman" w:hAnsi="Times New Roman"/>
          <w:bCs/>
          <w:kern w:val="0"/>
          <w:sz w:val="24"/>
        </w:rPr>
        <w:t>m</w:t>
      </w:r>
      <w:r>
        <w:rPr>
          <w:rFonts w:ascii="Times New Roman" w:hAnsi="Times New Roman" w:hint="eastAsia"/>
          <w:bCs/>
          <w:kern w:val="0"/>
          <w:sz w:val="24"/>
        </w:rPr>
        <w:t>微粒的大气</w:t>
      </w:r>
      <w:proofErr w:type="gramStart"/>
      <w:r>
        <w:rPr>
          <w:rFonts w:ascii="Times New Roman" w:hAnsi="Times New Roman" w:hint="eastAsia"/>
          <w:bCs/>
          <w:kern w:val="0"/>
          <w:sz w:val="24"/>
        </w:rPr>
        <w:t>尘</w:t>
      </w:r>
      <w:proofErr w:type="gramEnd"/>
      <w:r>
        <w:rPr>
          <w:rFonts w:ascii="Times New Roman" w:hAnsi="Times New Roman" w:hint="eastAsia"/>
          <w:bCs/>
          <w:kern w:val="0"/>
          <w:sz w:val="24"/>
        </w:rPr>
        <w:t>计数效率大于等于</w:t>
      </w:r>
      <w:r>
        <w:rPr>
          <w:rFonts w:ascii="Times New Roman" w:hAnsi="Times New Roman"/>
          <w:bCs/>
          <w:kern w:val="0"/>
          <w:sz w:val="24"/>
        </w:rPr>
        <w:t>95</w:t>
      </w:r>
      <w:r>
        <w:rPr>
          <w:rFonts w:ascii="Times New Roman" w:hAnsi="Times New Roman" w:hint="eastAsia"/>
          <w:bCs/>
          <w:kern w:val="0"/>
          <w:sz w:val="24"/>
        </w:rPr>
        <w:t>％而小于</w:t>
      </w:r>
      <w:r>
        <w:rPr>
          <w:rFonts w:ascii="Times New Roman" w:hAnsi="Times New Roman"/>
          <w:bCs/>
          <w:kern w:val="0"/>
          <w:sz w:val="24"/>
        </w:rPr>
        <w:t>99.9</w:t>
      </w:r>
      <w:r>
        <w:rPr>
          <w:rFonts w:ascii="Times New Roman" w:hAnsi="Times New Roman" w:hint="eastAsia"/>
          <w:bCs/>
          <w:kern w:val="0"/>
          <w:sz w:val="24"/>
        </w:rPr>
        <w:t>％的过滤器。</w:t>
      </w:r>
    </w:p>
    <w:p w:rsidR="001835B3" w:rsidRDefault="000247D1">
      <w:pPr>
        <w:spacing w:line="360" w:lineRule="auto"/>
        <w:rPr>
          <w:rFonts w:ascii="Times New Roman" w:hAnsi="Times New Roman"/>
          <w:bCs/>
          <w:kern w:val="0"/>
          <w:sz w:val="24"/>
        </w:rPr>
      </w:pPr>
      <w:r>
        <w:rPr>
          <w:rFonts w:ascii="Times New Roman" w:hAnsi="Times New Roman"/>
          <w:bCs/>
          <w:kern w:val="0"/>
          <w:sz w:val="24"/>
        </w:rPr>
        <w:t xml:space="preserve">1.4 </w:t>
      </w:r>
      <w:r>
        <w:rPr>
          <w:rFonts w:ascii="Times New Roman" w:hAnsi="Times New Roman" w:hint="eastAsia"/>
          <w:bCs/>
          <w:kern w:val="0"/>
          <w:sz w:val="24"/>
        </w:rPr>
        <w:t>框架：</w:t>
      </w:r>
      <w:r>
        <w:rPr>
          <w:rFonts w:ascii="Times New Roman" w:hAnsi="Times New Roman" w:hint="eastAsia"/>
          <w:kern w:val="0"/>
          <w:sz w:val="24"/>
        </w:rPr>
        <w:t>容纳滤料，保持过滤器外形，承受安装时外力的阳极氧化铝壳体</w:t>
      </w:r>
      <w:r>
        <w:rPr>
          <w:rFonts w:ascii="Times New Roman" w:hAnsi="Times New Roman" w:hint="eastAsia"/>
          <w:bCs/>
          <w:kern w:val="0"/>
          <w:sz w:val="24"/>
        </w:rPr>
        <w:t>。</w:t>
      </w:r>
    </w:p>
    <w:p w:rsidR="001835B3" w:rsidRDefault="000247D1">
      <w:pPr>
        <w:spacing w:line="360" w:lineRule="auto"/>
        <w:rPr>
          <w:rFonts w:ascii="Times New Roman" w:hAnsi="Times New Roman"/>
          <w:bCs/>
          <w:kern w:val="0"/>
          <w:sz w:val="24"/>
        </w:rPr>
      </w:pPr>
      <w:r>
        <w:rPr>
          <w:rFonts w:ascii="Times New Roman" w:hAnsi="Times New Roman"/>
          <w:bCs/>
          <w:kern w:val="0"/>
          <w:sz w:val="24"/>
        </w:rPr>
        <w:t xml:space="preserve">1.5 </w:t>
      </w:r>
      <w:r>
        <w:rPr>
          <w:rFonts w:ascii="Times New Roman" w:hAnsi="Times New Roman" w:hint="eastAsia"/>
          <w:bCs/>
          <w:kern w:val="0"/>
          <w:sz w:val="24"/>
        </w:rPr>
        <w:t>支撑体：支撑滤料或使滤料间空</w:t>
      </w:r>
      <w:r>
        <w:rPr>
          <w:rFonts w:ascii="Times New Roman" w:hAnsi="Times New Roman" w:hint="eastAsia"/>
          <w:bCs/>
          <w:kern w:val="0"/>
          <w:sz w:val="24"/>
        </w:rPr>
        <w:t>气通道保持一定形状的部件。</w:t>
      </w:r>
    </w:p>
    <w:p w:rsidR="001835B3" w:rsidRDefault="000247D1">
      <w:pPr>
        <w:spacing w:line="360" w:lineRule="auto"/>
        <w:rPr>
          <w:rFonts w:ascii="Times New Roman" w:hAnsi="Times New Roman"/>
          <w:bCs/>
          <w:kern w:val="0"/>
          <w:sz w:val="24"/>
        </w:rPr>
      </w:pPr>
      <w:r>
        <w:rPr>
          <w:rFonts w:ascii="Times New Roman" w:hAnsi="Times New Roman"/>
          <w:bCs/>
          <w:kern w:val="0"/>
          <w:sz w:val="24"/>
        </w:rPr>
        <w:t xml:space="preserve">2. </w:t>
      </w:r>
      <w:r>
        <w:rPr>
          <w:rFonts w:ascii="Times New Roman" w:hAnsi="Times New Roman" w:hint="eastAsia"/>
          <w:bCs/>
          <w:kern w:val="0"/>
          <w:sz w:val="24"/>
        </w:rPr>
        <w:t>技术要求</w:t>
      </w:r>
    </w:p>
    <w:p w:rsidR="001835B3" w:rsidRDefault="000247D1">
      <w:pPr>
        <w:spacing w:line="360" w:lineRule="auto"/>
        <w:rPr>
          <w:rFonts w:ascii="Times New Roman" w:hAnsi="Times New Roman"/>
          <w:bCs/>
          <w:kern w:val="0"/>
          <w:sz w:val="24"/>
        </w:rPr>
      </w:pPr>
      <w:r>
        <w:rPr>
          <w:rFonts w:ascii="Times New Roman" w:hAnsi="Times New Roman"/>
          <w:bCs/>
          <w:kern w:val="0"/>
          <w:sz w:val="24"/>
        </w:rPr>
        <w:t xml:space="preserve">2.1 </w:t>
      </w:r>
      <w:r>
        <w:rPr>
          <w:rFonts w:ascii="Times New Roman" w:hAnsi="Times New Roman" w:hint="eastAsia"/>
          <w:bCs/>
          <w:kern w:val="0"/>
          <w:sz w:val="24"/>
        </w:rPr>
        <w:t>过滤器按规定程序批准的图纸和技术文件进行生产。</w:t>
      </w:r>
    </w:p>
    <w:p w:rsidR="001835B3" w:rsidRDefault="000247D1">
      <w:pPr>
        <w:spacing w:line="360" w:lineRule="auto"/>
        <w:rPr>
          <w:rFonts w:ascii="Times New Roman" w:hAnsi="Times New Roman"/>
          <w:bCs/>
          <w:kern w:val="0"/>
          <w:sz w:val="24"/>
        </w:rPr>
      </w:pPr>
      <w:r>
        <w:rPr>
          <w:rFonts w:ascii="Times New Roman" w:hAnsi="Times New Roman"/>
          <w:bCs/>
          <w:kern w:val="0"/>
          <w:sz w:val="24"/>
        </w:rPr>
        <w:lastRenderedPageBreak/>
        <w:t xml:space="preserve">2.2 </w:t>
      </w:r>
      <w:r>
        <w:rPr>
          <w:rFonts w:ascii="Times New Roman" w:hAnsi="Times New Roman" w:hint="eastAsia"/>
          <w:bCs/>
          <w:kern w:val="0"/>
          <w:sz w:val="24"/>
        </w:rPr>
        <w:t>框架或支撑体无凹凸疤痕、破损、外形平整规矩。</w:t>
      </w:r>
    </w:p>
    <w:p w:rsidR="001835B3" w:rsidRDefault="000247D1">
      <w:pPr>
        <w:spacing w:line="360" w:lineRule="auto"/>
        <w:rPr>
          <w:rFonts w:ascii="Times New Roman" w:hAnsi="Times New Roman"/>
          <w:bCs/>
          <w:kern w:val="0"/>
          <w:sz w:val="24"/>
        </w:rPr>
      </w:pPr>
      <w:r>
        <w:rPr>
          <w:rFonts w:ascii="Times New Roman" w:hAnsi="Times New Roman"/>
          <w:bCs/>
          <w:kern w:val="0"/>
          <w:sz w:val="24"/>
        </w:rPr>
        <w:t xml:space="preserve">2.3 </w:t>
      </w:r>
      <w:r>
        <w:rPr>
          <w:rFonts w:ascii="Times New Roman" w:hAnsi="Times New Roman" w:hint="eastAsia"/>
          <w:bCs/>
          <w:kern w:val="0"/>
          <w:sz w:val="24"/>
        </w:rPr>
        <w:t>滤料无损伤。</w:t>
      </w:r>
    </w:p>
    <w:p w:rsidR="001835B3" w:rsidRDefault="000247D1">
      <w:pPr>
        <w:spacing w:line="360" w:lineRule="auto"/>
        <w:rPr>
          <w:rFonts w:ascii="Times New Roman" w:hAnsi="Times New Roman"/>
          <w:bCs/>
          <w:kern w:val="0"/>
          <w:sz w:val="24"/>
        </w:rPr>
      </w:pPr>
      <w:r>
        <w:rPr>
          <w:rFonts w:ascii="Times New Roman" w:hAnsi="Times New Roman" w:hint="eastAsia"/>
          <w:bCs/>
          <w:kern w:val="0"/>
          <w:sz w:val="24"/>
        </w:rPr>
        <w:t>2</w:t>
      </w:r>
      <w:r>
        <w:rPr>
          <w:rFonts w:ascii="Times New Roman" w:hAnsi="Times New Roman"/>
          <w:bCs/>
          <w:kern w:val="0"/>
          <w:sz w:val="24"/>
        </w:rPr>
        <w:t xml:space="preserve">.4 </w:t>
      </w:r>
      <w:r>
        <w:rPr>
          <w:rFonts w:ascii="Times New Roman" w:hAnsi="Times New Roman" w:hint="eastAsia"/>
          <w:bCs/>
          <w:kern w:val="0"/>
          <w:sz w:val="24"/>
        </w:rPr>
        <w:t>检测要求：</w:t>
      </w:r>
    </w:p>
    <w:p w:rsidR="001835B3" w:rsidRDefault="000247D1">
      <w:pPr>
        <w:spacing w:line="360" w:lineRule="auto"/>
        <w:rPr>
          <w:rFonts w:ascii="Times New Roman" w:hAnsi="Times New Roman"/>
          <w:bCs/>
          <w:kern w:val="0"/>
          <w:sz w:val="24"/>
        </w:rPr>
      </w:pPr>
      <w:r>
        <w:rPr>
          <w:rFonts w:ascii="Times New Roman" w:hAnsi="Times New Roman" w:hint="eastAsia"/>
          <w:bCs/>
          <w:kern w:val="0"/>
          <w:sz w:val="24"/>
        </w:rPr>
        <w:t>（</w:t>
      </w:r>
      <w:r>
        <w:rPr>
          <w:rFonts w:ascii="Times New Roman" w:hAnsi="Times New Roman" w:hint="eastAsia"/>
          <w:bCs/>
          <w:kern w:val="0"/>
          <w:sz w:val="24"/>
        </w:rPr>
        <w:t>1</w:t>
      </w:r>
      <w:r>
        <w:rPr>
          <w:rFonts w:ascii="Times New Roman" w:hAnsi="Times New Roman" w:hint="eastAsia"/>
          <w:bCs/>
          <w:kern w:val="0"/>
          <w:sz w:val="24"/>
        </w:rPr>
        <w:t>）检测项目：初效过滤器（包含：</w:t>
      </w:r>
      <w:r>
        <w:rPr>
          <w:rFonts w:ascii="Times New Roman" w:hAnsi="Times New Roman" w:cs="宋体" w:hint="eastAsia"/>
          <w:color w:val="000000"/>
          <w:kern w:val="0"/>
          <w:sz w:val="24"/>
        </w:rPr>
        <w:t>铝板网过滤器、排风过滤器、新风过滤器及活性炭过滤器</w:t>
      </w:r>
      <w:r>
        <w:rPr>
          <w:rFonts w:ascii="Times New Roman" w:hAnsi="Times New Roman" w:hint="eastAsia"/>
          <w:bCs/>
          <w:kern w:val="0"/>
          <w:sz w:val="24"/>
        </w:rPr>
        <w:t>）；</w:t>
      </w:r>
    </w:p>
    <w:p w:rsidR="001835B3" w:rsidRDefault="000247D1">
      <w:pPr>
        <w:spacing w:line="360" w:lineRule="auto"/>
        <w:ind w:firstLineChars="200" w:firstLine="480"/>
        <w:rPr>
          <w:rFonts w:ascii="Times New Roman" w:hAnsi="Times New Roman"/>
          <w:bCs/>
          <w:kern w:val="0"/>
          <w:sz w:val="24"/>
        </w:rPr>
      </w:pPr>
      <w:r>
        <w:rPr>
          <w:rFonts w:ascii="Times New Roman" w:hAnsi="Times New Roman" w:hint="eastAsia"/>
          <w:bCs/>
          <w:kern w:val="0"/>
          <w:sz w:val="24"/>
        </w:rPr>
        <w:t>检测内容：初始风压、风量、效率；</w:t>
      </w:r>
    </w:p>
    <w:p w:rsidR="001835B3" w:rsidRDefault="000247D1">
      <w:pPr>
        <w:spacing w:line="360" w:lineRule="auto"/>
        <w:ind w:firstLineChars="200" w:firstLine="480"/>
        <w:rPr>
          <w:rFonts w:ascii="Times New Roman" w:hAnsi="Times New Roman"/>
          <w:bCs/>
          <w:kern w:val="0"/>
          <w:sz w:val="24"/>
        </w:rPr>
      </w:pPr>
      <w:r>
        <w:rPr>
          <w:rFonts w:ascii="Times New Roman" w:hAnsi="Times New Roman" w:hint="eastAsia"/>
          <w:bCs/>
          <w:kern w:val="0"/>
          <w:sz w:val="24"/>
        </w:rPr>
        <w:t>试验仪器</w:t>
      </w:r>
      <w:r>
        <w:rPr>
          <w:rFonts w:ascii="Times New Roman" w:hAnsi="Times New Roman"/>
          <w:bCs/>
          <w:kern w:val="0"/>
          <w:sz w:val="24"/>
        </w:rPr>
        <w:t xml:space="preserve">: Met One </w:t>
      </w:r>
      <w:r>
        <w:rPr>
          <w:rFonts w:ascii="Times New Roman" w:hAnsi="Times New Roman" w:hint="eastAsia"/>
          <w:bCs/>
          <w:kern w:val="0"/>
          <w:sz w:val="24"/>
        </w:rPr>
        <w:t>激光离子计数器、微压计；</w:t>
      </w:r>
    </w:p>
    <w:p w:rsidR="001835B3" w:rsidRDefault="000247D1">
      <w:pPr>
        <w:spacing w:line="360" w:lineRule="auto"/>
        <w:ind w:firstLineChars="200" w:firstLine="480"/>
        <w:rPr>
          <w:rFonts w:ascii="Times New Roman" w:hAnsi="Times New Roman"/>
          <w:bCs/>
          <w:kern w:val="0"/>
        </w:rPr>
      </w:pPr>
      <w:r>
        <w:rPr>
          <w:rFonts w:ascii="Times New Roman" w:hAnsi="Times New Roman" w:hint="eastAsia"/>
          <w:bCs/>
          <w:kern w:val="0"/>
          <w:sz w:val="24"/>
        </w:rPr>
        <w:t>检测结果：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4"/>
        <w:gridCol w:w="2127"/>
        <w:gridCol w:w="1842"/>
        <w:gridCol w:w="1790"/>
      </w:tblGrid>
      <w:tr w:rsidR="001835B3">
        <w:trPr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B3" w:rsidRDefault="000247D1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</w:rPr>
              <w:t>编号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B3" w:rsidRDefault="000247D1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</w:rPr>
              <w:t>风量（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>m</w:t>
            </w:r>
            <w:r>
              <w:rPr>
                <w:rFonts w:ascii="Times New Roman" w:hAnsi="Times New Roman"/>
                <w:bCs/>
                <w:kern w:val="0"/>
                <w:sz w:val="24"/>
                <w:vertAlign w:val="superscript"/>
              </w:rPr>
              <w:t>3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>/h</w:t>
            </w:r>
            <w:r>
              <w:rPr>
                <w:rFonts w:ascii="Times New Roman" w:hAnsi="Times New Roman" w:hint="eastAsia"/>
                <w:bCs/>
                <w:kern w:val="0"/>
                <w:sz w:val="24"/>
              </w:rPr>
              <w:t>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B3" w:rsidRDefault="000247D1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</w:rPr>
              <w:t>效率（％）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B3" w:rsidRDefault="000247D1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</w:rPr>
              <w:t>初阻力（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>pa</w:t>
            </w:r>
            <w:r>
              <w:rPr>
                <w:rFonts w:ascii="Times New Roman" w:hAnsi="Times New Roman" w:hint="eastAsia"/>
                <w:bCs/>
                <w:kern w:val="0"/>
                <w:sz w:val="24"/>
              </w:rPr>
              <w:t>）</w:t>
            </w:r>
          </w:p>
        </w:tc>
      </w:tr>
      <w:tr w:rsidR="001835B3">
        <w:trPr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B3" w:rsidRDefault="000247D1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B3" w:rsidRDefault="000247D1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</w:rPr>
              <w:t>≥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>1700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B3" w:rsidRDefault="000247D1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</w:rPr>
              <w:t>≥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>G4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B3" w:rsidRDefault="000247D1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</w:rPr>
              <w:t>≤</w:t>
            </w:r>
            <w:r>
              <w:rPr>
                <w:rFonts w:ascii="Times New Roman" w:hAnsi="Times New Roman" w:hint="eastAsia"/>
                <w:bCs/>
                <w:kern w:val="0"/>
                <w:sz w:val="24"/>
              </w:rPr>
              <w:t>5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>0</w:t>
            </w:r>
          </w:p>
        </w:tc>
      </w:tr>
    </w:tbl>
    <w:p w:rsidR="001835B3" w:rsidRDefault="000247D1">
      <w:pPr>
        <w:spacing w:line="360" w:lineRule="auto"/>
        <w:rPr>
          <w:rFonts w:ascii="Times New Roman" w:hAnsi="Times New Roman"/>
          <w:bCs/>
          <w:kern w:val="0"/>
          <w:sz w:val="24"/>
        </w:rPr>
      </w:pPr>
      <w:r>
        <w:rPr>
          <w:rFonts w:ascii="Times New Roman" w:hAnsi="Times New Roman" w:hint="eastAsia"/>
          <w:bCs/>
          <w:kern w:val="0"/>
          <w:sz w:val="24"/>
        </w:rPr>
        <w:t>（</w:t>
      </w:r>
      <w:r>
        <w:rPr>
          <w:rFonts w:ascii="Times New Roman" w:hAnsi="Times New Roman" w:hint="eastAsia"/>
          <w:bCs/>
          <w:kern w:val="0"/>
          <w:sz w:val="24"/>
        </w:rPr>
        <w:t>2</w:t>
      </w:r>
      <w:r>
        <w:rPr>
          <w:rFonts w:ascii="Times New Roman" w:hAnsi="Times New Roman" w:hint="eastAsia"/>
          <w:bCs/>
          <w:kern w:val="0"/>
          <w:sz w:val="24"/>
        </w:rPr>
        <w:t>）检测项目：中效过滤器；</w:t>
      </w:r>
    </w:p>
    <w:p w:rsidR="001835B3" w:rsidRDefault="000247D1">
      <w:pPr>
        <w:spacing w:line="360" w:lineRule="auto"/>
        <w:ind w:firstLineChars="200" w:firstLine="480"/>
        <w:rPr>
          <w:rFonts w:ascii="Times New Roman" w:hAnsi="Times New Roman"/>
          <w:bCs/>
          <w:kern w:val="0"/>
          <w:sz w:val="24"/>
        </w:rPr>
      </w:pPr>
      <w:r>
        <w:rPr>
          <w:rFonts w:ascii="Times New Roman" w:hAnsi="Times New Roman" w:hint="eastAsia"/>
          <w:bCs/>
          <w:kern w:val="0"/>
          <w:sz w:val="24"/>
        </w:rPr>
        <w:t>检测依据：</w:t>
      </w:r>
      <w:r>
        <w:rPr>
          <w:rFonts w:ascii="Times New Roman" w:hAnsi="Times New Roman"/>
          <w:bCs/>
          <w:kern w:val="0"/>
          <w:sz w:val="24"/>
        </w:rPr>
        <w:t>JG/T 22</w:t>
      </w:r>
      <w:r>
        <w:rPr>
          <w:rFonts w:ascii="Times New Roman" w:hAnsi="Times New Roman" w:hint="eastAsia"/>
          <w:bCs/>
          <w:kern w:val="0"/>
          <w:sz w:val="24"/>
        </w:rPr>
        <w:t>－</w:t>
      </w:r>
      <w:r>
        <w:rPr>
          <w:rFonts w:ascii="Times New Roman" w:hAnsi="Times New Roman"/>
          <w:bCs/>
          <w:kern w:val="0"/>
          <w:sz w:val="24"/>
        </w:rPr>
        <w:t>1999</w:t>
      </w:r>
      <w:r>
        <w:rPr>
          <w:rFonts w:ascii="Times New Roman" w:hAnsi="Times New Roman" w:hint="eastAsia"/>
          <w:bCs/>
          <w:kern w:val="0"/>
          <w:sz w:val="24"/>
        </w:rPr>
        <w:t>《一般通风空气过滤器性能试验方法》；</w:t>
      </w:r>
    </w:p>
    <w:p w:rsidR="001835B3" w:rsidRDefault="000247D1">
      <w:pPr>
        <w:spacing w:line="360" w:lineRule="auto"/>
        <w:ind w:firstLineChars="200" w:firstLine="480"/>
        <w:rPr>
          <w:rFonts w:ascii="Times New Roman" w:hAnsi="Times New Roman"/>
          <w:bCs/>
          <w:kern w:val="0"/>
          <w:sz w:val="24"/>
        </w:rPr>
      </w:pPr>
      <w:r>
        <w:rPr>
          <w:rFonts w:ascii="Times New Roman" w:hAnsi="Times New Roman" w:hint="eastAsia"/>
          <w:bCs/>
          <w:kern w:val="0"/>
          <w:sz w:val="24"/>
        </w:rPr>
        <w:t>检测内容：初始风压、风量；</w:t>
      </w:r>
    </w:p>
    <w:p w:rsidR="001835B3" w:rsidRDefault="000247D1">
      <w:pPr>
        <w:spacing w:line="360" w:lineRule="auto"/>
        <w:ind w:firstLineChars="200" w:firstLine="480"/>
        <w:rPr>
          <w:rFonts w:ascii="Times New Roman" w:hAnsi="Times New Roman"/>
          <w:bCs/>
          <w:kern w:val="0"/>
          <w:sz w:val="24"/>
        </w:rPr>
      </w:pPr>
      <w:r>
        <w:rPr>
          <w:rFonts w:ascii="Times New Roman" w:hAnsi="Times New Roman" w:hint="eastAsia"/>
          <w:bCs/>
          <w:kern w:val="0"/>
          <w:sz w:val="24"/>
        </w:rPr>
        <w:t>试验仪器</w:t>
      </w:r>
      <w:r>
        <w:rPr>
          <w:rFonts w:ascii="Times New Roman" w:hAnsi="Times New Roman"/>
          <w:bCs/>
          <w:kern w:val="0"/>
          <w:sz w:val="24"/>
        </w:rPr>
        <w:t xml:space="preserve">: </w:t>
      </w:r>
      <w:r>
        <w:rPr>
          <w:rFonts w:ascii="Times New Roman" w:hAnsi="Times New Roman" w:hint="eastAsia"/>
          <w:bCs/>
          <w:kern w:val="0"/>
          <w:sz w:val="24"/>
        </w:rPr>
        <w:t>空气过滤器试验装置、尘埃粒子计数器；</w:t>
      </w:r>
    </w:p>
    <w:p w:rsidR="001835B3" w:rsidRDefault="000247D1">
      <w:pPr>
        <w:spacing w:line="360" w:lineRule="auto"/>
        <w:ind w:firstLineChars="200" w:firstLine="480"/>
        <w:rPr>
          <w:rFonts w:ascii="Times New Roman" w:hAnsi="Times New Roman"/>
          <w:bCs/>
          <w:kern w:val="0"/>
          <w:sz w:val="24"/>
        </w:rPr>
      </w:pPr>
      <w:r>
        <w:rPr>
          <w:rFonts w:ascii="Times New Roman" w:hAnsi="Times New Roman" w:hint="eastAsia"/>
          <w:bCs/>
          <w:kern w:val="0"/>
          <w:sz w:val="24"/>
        </w:rPr>
        <w:t>检测结果：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0"/>
        <w:gridCol w:w="2195"/>
        <w:gridCol w:w="1796"/>
        <w:gridCol w:w="1821"/>
      </w:tblGrid>
      <w:tr w:rsidR="001835B3">
        <w:trPr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B3" w:rsidRDefault="000247D1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</w:rPr>
              <w:t>编号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B3" w:rsidRDefault="000247D1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</w:rPr>
              <w:t>风量（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>m</w:t>
            </w:r>
            <w:r>
              <w:rPr>
                <w:rFonts w:ascii="Times New Roman" w:hAnsi="Times New Roman"/>
                <w:bCs/>
                <w:kern w:val="0"/>
                <w:sz w:val="24"/>
                <w:vertAlign w:val="superscript"/>
              </w:rPr>
              <w:t>3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>/h</w:t>
            </w:r>
            <w:r>
              <w:rPr>
                <w:rFonts w:ascii="Times New Roman" w:hAnsi="Times New Roman" w:hint="eastAsia"/>
                <w:bCs/>
                <w:kern w:val="0"/>
                <w:sz w:val="24"/>
              </w:rPr>
              <w:t>）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B3" w:rsidRDefault="000247D1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</w:rPr>
              <w:t>效率（％）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B3" w:rsidRDefault="000247D1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</w:rPr>
              <w:t>初阻力（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>pa</w:t>
            </w:r>
            <w:r>
              <w:rPr>
                <w:rFonts w:ascii="Times New Roman" w:hAnsi="Times New Roman" w:hint="eastAsia"/>
                <w:bCs/>
                <w:kern w:val="0"/>
                <w:sz w:val="24"/>
              </w:rPr>
              <w:t>）</w:t>
            </w:r>
          </w:p>
        </w:tc>
      </w:tr>
      <w:tr w:rsidR="001835B3">
        <w:trPr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B3" w:rsidRDefault="000247D1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1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B3" w:rsidRDefault="000247D1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</w:rPr>
              <w:t>≥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>3200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B3" w:rsidRDefault="000247D1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</w:rPr>
              <w:t>≥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>F</w:t>
            </w:r>
            <w:r>
              <w:rPr>
                <w:rFonts w:ascii="Times New Roman" w:hAnsi="Times New Roman" w:hint="eastAsia"/>
                <w:bCs/>
                <w:kern w:val="0"/>
                <w:sz w:val="24"/>
              </w:rPr>
              <w:t>7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B3" w:rsidRDefault="000247D1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</w:rPr>
              <w:t>≤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bCs/>
                <w:kern w:val="0"/>
                <w:sz w:val="24"/>
              </w:rPr>
              <w:t>0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>0</w:t>
            </w:r>
          </w:p>
        </w:tc>
      </w:tr>
    </w:tbl>
    <w:p w:rsidR="001835B3" w:rsidRDefault="000247D1">
      <w:pPr>
        <w:spacing w:line="360" w:lineRule="auto"/>
        <w:rPr>
          <w:rFonts w:ascii="Times New Roman" w:hAnsi="Times New Roman"/>
          <w:bCs/>
          <w:kern w:val="0"/>
          <w:sz w:val="24"/>
        </w:rPr>
      </w:pPr>
      <w:r>
        <w:rPr>
          <w:rFonts w:ascii="Times New Roman" w:hAnsi="Times New Roman" w:hint="eastAsia"/>
          <w:bCs/>
          <w:kern w:val="0"/>
          <w:sz w:val="24"/>
        </w:rPr>
        <w:t>（</w:t>
      </w:r>
      <w:r>
        <w:rPr>
          <w:rFonts w:ascii="Times New Roman" w:hAnsi="Times New Roman" w:hint="eastAsia"/>
          <w:bCs/>
          <w:kern w:val="0"/>
          <w:sz w:val="24"/>
        </w:rPr>
        <w:t>3</w:t>
      </w:r>
      <w:r>
        <w:rPr>
          <w:rFonts w:ascii="Times New Roman" w:hAnsi="Times New Roman" w:hint="eastAsia"/>
          <w:bCs/>
          <w:kern w:val="0"/>
          <w:sz w:val="24"/>
        </w:rPr>
        <w:t>）检测项目：亚高效过滤器</w:t>
      </w:r>
    </w:p>
    <w:p w:rsidR="001835B3" w:rsidRDefault="000247D1">
      <w:pPr>
        <w:spacing w:line="360" w:lineRule="auto"/>
        <w:ind w:firstLineChars="200" w:firstLine="480"/>
        <w:rPr>
          <w:rFonts w:ascii="Times New Roman" w:hAnsi="Times New Roman"/>
          <w:bCs/>
          <w:kern w:val="0"/>
          <w:sz w:val="24"/>
        </w:rPr>
      </w:pPr>
      <w:r>
        <w:rPr>
          <w:rFonts w:ascii="Times New Roman" w:hAnsi="Times New Roman" w:hint="eastAsia"/>
          <w:bCs/>
          <w:kern w:val="0"/>
          <w:sz w:val="24"/>
        </w:rPr>
        <w:t>检测内容：效率、阻力、额定风量；</w:t>
      </w:r>
    </w:p>
    <w:p w:rsidR="001835B3" w:rsidRDefault="000247D1">
      <w:pPr>
        <w:spacing w:line="360" w:lineRule="auto"/>
        <w:ind w:firstLineChars="200" w:firstLine="480"/>
        <w:rPr>
          <w:rFonts w:ascii="Times New Roman" w:hAnsi="Times New Roman"/>
          <w:bCs/>
          <w:kern w:val="0"/>
          <w:sz w:val="24"/>
        </w:rPr>
      </w:pPr>
      <w:r>
        <w:rPr>
          <w:rFonts w:ascii="Times New Roman" w:hAnsi="Times New Roman" w:hint="eastAsia"/>
          <w:bCs/>
          <w:kern w:val="0"/>
          <w:sz w:val="24"/>
        </w:rPr>
        <w:t>检测依据：</w:t>
      </w:r>
      <w:r>
        <w:rPr>
          <w:rFonts w:ascii="Times New Roman" w:hAnsi="Times New Roman"/>
          <w:sz w:val="24"/>
        </w:rPr>
        <w:t>GB/T13554-2020</w:t>
      </w:r>
      <w:r>
        <w:rPr>
          <w:rFonts w:ascii="Times New Roman" w:hAnsi="Times New Roman" w:hint="eastAsia"/>
          <w:bCs/>
          <w:kern w:val="0"/>
          <w:sz w:val="24"/>
        </w:rPr>
        <w:t>《空气过滤器》；</w:t>
      </w:r>
    </w:p>
    <w:p w:rsidR="001835B3" w:rsidRDefault="000247D1">
      <w:pPr>
        <w:spacing w:line="360" w:lineRule="auto"/>
        <w:ind w:firstLineChars="200" w:firstLine="480"/>
        <w:rPr>
          <w:rFonts w:ascii="Times New Roman" w:hAnsi="Times New Roman"/>
          <w:bCs/>
          <w:kern w:val="0"/>
          <w:sz w:val="24"/>
        </w:rPr>
      </w:pPr>
      <w:r>
        <w:rPr>
          <w:rFonts w:ascii="Times New Roman" w:hAnsi="Times New Roman" w:hint="eastAsia"/>
          <w:bCs/>
          <w:kern w:val="0"/>
          <w:sz w:val="24"/>
        </w:rPr>
        <w:t>检测结果：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7"/>
        <w:gridCol w:w="2268"/>
        <w:gridCol w:w="1842"/>
        <w:gridCol w:w="1885"/>
      </w:tblGrid>
      <w:tr w:rsidR="001835B3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B3" w:rsidRDefault="000247D1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</w:rPr>
              <w:t>编号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B3" w:rsidRDefault="000247D1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</w:rPr>
              <w:t>风量（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>m</w:t>
            </w:r>
            <w:r>
              <w:rPr>
                <w:rFonts w:ascii="Times New Roman" w:hAnsi="Times New Roman"/>
                <w:bCs/>
                <w:kern w:val="0"/>
                <w:sz w:val="24"/>
                <w:vertAlign w:val="superscript"/>
              </w:rPr>
              <w:t>3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>/h</w:t>
            </w:r>
            <w:r>
              <w:rPr>
                <w:rFonts w:ascii="Times New Roman" w:hAnsi="Times New Roman" w:hint="eastAsia"/>
                <w:bCs/>
                <w:kern w:val="0"/>
                <w:sz w:val="24"/>
              </w:rPr>
              <w:t>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B3" w:rsidRDefault="000247D1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</w:rPr>
              <w:t>效率（％）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B3" w:rsidRDefault="000247D1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</w:rPr>
              <w:t>初阻力（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>pa</w:t>
            </w:r>
            <w:r>
              <w:rPr>
                <w:rFonts w:ascii="Times New Roman" w:hAnsi="Times New Roman" w:hint="eastAsia"/>
                <w:bCs/>
                <w:kern w:val="0"/>
                <w:sz w:val="24"/>
              </w:rPr>
              <w:t>）</w:t>
            </w:r>
          </w:p>
        </w:tc>
      </w:tr>
      <w:tr w:rsidR="001835B3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B3" w:rsidRDefault="000247D1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B3" w:rsidRDefault="000247D1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</w:rPr>
              <w:t>≥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>3600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B3" w:rsidRDefault="000247D1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</w:rPr>
              <w:t>≥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>H10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B3" w:rsidRDefault="000247D1">
            <w:pPr>
              <w:spacing w:line="360" w:lineRule="auto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</w:rPr>
              <w:t>≤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bCs/>
                <w:kern w:val="0"/>
                <w:sz w:val="24"/>
              </w:rPr>
              <w:t>20</w:t>
            </w:r>
          </w:p>
        </w:tc>
      </w:tr>
    </w:tbl>
    <w:p w:rsidR="001835B3" w:rsidRDefault="000247D1">
      <w:pPr>
        <w:spacing w:line="360" w:lineRule="auto"/>
        <w:rPr>
          <w:rFonts w:ascii="Times New Roman" w:hAnsi="Times New Roman"/>
          <w:bCs/>
          <w:kern w:val="0"/>
          <w:sz w:val="24"/>
        </w:rPr>
      </w:pPr>
      <w:r>
        <w:rPr>
          <w:rFonts w:ascii="Times New Roman" w:hAnsi="Times New Roman"/>
          <w:bCs/>
          <w:kern w:val="0"/>
          <w:sz w:val="24"/>
        </w:rPr>
        <w:t xml:space="preserve">2.5 </w:t>
      </w:r>
      <w:r>
        <w:rPr>
          <w:rFonts w:ascii="Times New Roman" w:hAnsi="Times New Roman" w:hint="eastAsia"/>
          <w:bCs/>
          <w:kern w:val="0"/>
          <w:sz w:val="24"/>
        </w:rPr>
        <w:t>亚高效过滤器端面及侧板平面度应≤</w:t>
      </w:r>
      <w:r>
        <w:rPr>
          <w:rFonts w:ascii="Times New Roman" w:hAnsi="Times New Roman"/>
          <w:bCs/>
          <w:kern w:val="0"/>
          <w:sz w:val="24"/>
        </w:rPr>
        <w:t>1.6mm</w:t>
      </w:r>
      <w:r>
        <w:rPr>
          <w:rFonts w:ascii="Times New Roman" w:hAnsi="Times New Roman" w:hint="eastAsia"/>
          <w:bCs/>
          <w:kern w:val="0"/>
          <w:sz w:val="24"/>
        </w:rPr>
        <w:t>。</w:t>
      </w:r>
    </w:p>
    <w:p w:rsidR="001835B3" w:rsidRDefault="000247D1">
      <w:pPr>
        <w:spacing w:line="360" w:lineRule="auto"/>
        <w:rPr>
          <w:rFonts w:ascii="Times New Roman" w:hAnsi="Times New Roman"/>
          <w:bCs/>
          <w:kern w:val="0"/>
          <w:sz w:val="24"/>
        </w:rPr>
      </w:pPr>
      <w:r>
        <w:rPr>
          <w:rFonts w:ascii="Times New Roman" w:hAnsi="Times New Roman"/>
          <w:bCs/>
          <w:kern w:val="0"/>
          <w:sz w:val="24"/>
        </w:rPr>
        <w:t xml:space="preserve">2.6 </w:t>
      </w:r>
      <w:r>
        <w:rPr>
          <w:rFonts w:ascii="Times New Roman" w:hAnsi="Times New Roman" w:hint="eastAsia"/>
          <w:bCs/>
          <w:kern w:val="0"/>
          <w:sz w:val="24"/>
        </w:rPr>
        <w:t>亚高效过滤器两端面平行度偏差应≤</w:t>
      </w:r>
      <w:r>
        <w:rPr>
          <w:rFonts w:ascii="Times New Roman" w:hAnsi="Times New Roman"/>
          <w:bCs/>
          <w:kern w:val="0"/>
          <w:sz w:val="24"/>
        </w:rPr>
        <w:t>1.6mm</w:t>
      </w:r>
      <w:r>
        <w:rPr>
          <w:rFonts w:ascii="Times New Roman" w:hAnsi="Times New Roman" w:hint="eastAsia"/>
          <w:bCs/>
          <w:kern w:val="0"/>
          <w:sz w:val="24"/>
        </w:rPr>
        <w:t>。</w:t>
      </w:r>
    </w:p>
    <w:p w:rsidR="001835B3" w:rsidRDefault="000247D1">
      <w:pPr>
        <w:spacing w:line="360" w:lineRule="auto"/>
        <w:rPr>
          <w:rFonts w:ascii="Times New Roman" w:hAnsi="Times New Roman"/>
          <w:bCs/>
          <w:kern w:val="0"/>
          <w:sz w:val="24"/>
        </w:rPr>
      </w:pPr>
      <w:r>
        <w:rPr>
          <w:rFonts w:ascii="Times New Roman" w:hAnsi="Times New Roman"/>
          <w:bCs/>
          <w:kern w:val="0"/>
          <w:sz w:val="24"/>
        </w:rPr>
        <w:t xml:space="preserve">2.7 </w:t>
      </w:r>
      <w:r>
        <w:rPr>
          <w:rFonts w:ascii="Times New Roman" w:hAnsi="Times New Roman" w:hint="eastAsia"/>
          <w:bCs/>
          <w:kern w:val="0"/>
          <w:sz w:val="24"/>
        </w:rPr>
        <w:t>效率、初阻力、风量等性能应满足同类过滤器性能要求。</w:t>
      </w:r>
    </w:p>
    <w:p w:rsidR="001835B3" w:rsidRDefault="000247D1">
      <w:pPr>
        <w:spacing w:line="360" w:lineRule="auto"/>
        <w:rPr>
          <w:rFonts w:ascii="Times New Roman" w:hAnsi="Times New Roman"/>
          <w:bCs/>
          <w:kern w:val="0"/>
          <w:sz w:val="24"/>
        </w:rPr>
      </w:pPr>
      <w:r>
        <w:rPr>
          <w:rFonts w:ascii="Times New Roman" w:hAnsi="Times New Roman"/>
          <w:bCs/>
          <w:kern w:val="0"/>
          <w:sz w:val="24"/>
        </w:rPr>
        <w:t xml:space="preserve">2.8 </w:t>
      </w:r>
      <w:r>
        <w:rPr>
          <w:rFonts w:ascii="Times New Roman" w:hAnsi="Times New Roman" w:hint="eastAsia"/>
          <w:bCs/>
          <w:kern w:val="0"/>
          <w:sz w:val="24"/>
        </w:rPr>
        <w:t>应符合国家颁布的卫生要求及技术要求，并不生产二次污染。</w:t>
      </w:r>
    </w:p>
    <w:p w:rsidR="001835B3" w:rsidRDefault="000247D1">
      <w:pPr>
        <w:spacing w:line="360" w:lineRule="auto"/>
        <w:rPr>
          <w:rFonts w:ascii="Times New Roman" w:hAnsi="Times New Roman"/>
          <w:bCs/>
          <w:kern w:val="0"/>
          <w:sz w:val="24"/>
        </w:rPr>
      </w:pPr>
      <w:r>
        <w:rPr>
          <w:rFonts w:ascii="Times New Roman" w:hAnsi="Times New Roman"/>
          <w:bCs/>
          <w:kern w:val="0"/>
          <w:sz w:val="24"/>
        </w:rPr>
        <w:t xml:space="preserve">2.9 </w:t>
      </w:r>
      <w:r>
        <w:rPr>
          <w:rFonts w:ascii="Times New Roman" w:hAnsi="Times New Roman" w:hint="eastAsia"/>
          <w:bCs/>
          <w:kern w:val="0"/>
          <w:sz w:val="24"/>
        </w:rPr>
        <w:t>厚度、密度应均匀，不应含有硬块等明显杂物，表面不应有裂隙，孔洞等外伤。</w:t>
      </w:r>
    </w:p>
    <w:p w:rsidR="001835B3" w:rsidRDefault="000247D1">
      <w:pPr>
        <w:spacing w:line="360" w:lineRule="auto"/>
        <w:rPr>
          <w:rFonts w:ascii="Times New Roman" w:hAnsi="Times New Roman"/>
          <w:bCs/>
          <w:kern w:val="0"/>
          <w:sz w:val="24"/>
        </w:rPr>
      </w:pPr>
      <w:r>
        <w:rPr>
          <w:rFonts w:ascii="Times New Roman" w:hAnsi="Times New Roman"/>
          <w:bCs/>
          <w:kern w:val="0"/>
          <w:sz w:val="24"/>
        </w:rPr>
        <w:lastRenderedPageBreak/>
        <w:t xml:space="preserve">2.10 </w:t>
      </w:r>
      <w:r>
        <w:rPr>
          <w:rFonts w:ascii="Times New Roman" w:hAnsi="Times New Roman" w:hint="eastAsia"/>
          <w:bCs/>
          <w:kern w:val="0"/>
          <w:sz w:val="24"/>
        </w:rPr>
        <w:t>粘接剂的剪力强度和拉力强度应不低于滤料强度，其耐温耐湿性应与滤料相同。</w:t>
      </w:r>
    </w:p>
    <w:p w:rsidR="001835B3" w:rsidRDefault="000247D1">
      <w:pPr>
        <w:spacing w:line="360" w:lineRule="auto"/>
        <w:rPr>
          <w:rFonts w:ascii="Times New Roman" w:hAnsi="Times New Roman"/>
          <w:bCs/>
          <w:kern w:val="0"/>
          <w:sz w:val="24"/>
        </w:rPr>
      </w:pPr>
      <w:r>
        <w:rPr>
          <w:rFonts w:ascii="Times New Roman" w:hAnsi="Times New Roman"/>
          <w:bCs/>
          <w:kern w:val="0"/>
          <w:sz w:val="24"/>
        </w:rPr>
        <w:t xml:space="preserve">2.11 </w:t>
      </w:r>
      <w:proofErr w:type="gramStart"/>
      <w:r>
        <w:rPr>
          <w:rFonts w:ascii="Times New Roman" w:hAnsi="Times New Roman" w:hint="eastAsia"/>
          <w:bCs/>
          <w:kern w:val="0"/>
          <w:sz w:val="24"/>
        </w:rPr>
        <w:t>密封胶应保证</w:t>
      </w:r>
      <w:proofErr w:type="gramEnd"/>
      <w:r>
        <w:rPr>
          <w:rFonts w:ascii="Times New Roman" w:hAnsi="Times New Roman" w:hint="eastAsia"/>
          <w:bCs/>
          <w:kern w:val="0"/>
          <w:sz w:val="24"/>
        </w:rPr>
        <w:t>过滤器阻力在使用极限条件下，运行时</w:t>
      </w:r>
      <w:proofErr w:type="gramStart"/>
      <w:r>
        <w:rPr>
          <w:rFonts w:ascii="Times New Roman" w:hAnsi="Times New Roman" w:hint="eastAsia"/>
          <w:bCs/>
          <w:kern w:val="0"/>
          <w:sz w:val="24"/>
        </w:rPr>
        <w:t>不</w:t>
      </w:r>
      <w:proofErr w:type="gramEnd"/>
      <w:r>
        <w:rPr>
          <w:rFonts w:ascii="Times New Roman" w:hAnsi="Times New Roman" w:hint="eastAsia"/>
          <w:bCs/>
          <w:kern w:val="0"/>
          <w:sz w:val="24"/>
        </w:rPr>
        <w:t>开裂、</w:t>
      </w:r>
      <w:proofErr w:type="gramStart"/>
      <w:r>
        <w:rPr>
          <w:rFonts w:ascii="Times New Roman" w:hAnsi="Times New Roman" w:hint="eastAsia"/>
          <w:bCs/>
          <w:kern w:val="0"/>
          <w:sz w:val="24"/>
        </w:rPr>
        <w:t>不</w:t>
      </w:r>
      <w:proofErr w:type="gramEnd"/>
      <w:r>
        <w:rPr>
          <w:rFonts w:ascii="Times New Roman" w:hAnsi="Times New Roman" w:hint="eastAsia"/>
          <w:bCs/>
          <w:kern w:val="0"/>
          <w:sz w:val="24"/>
        </w:rPr>
        <w:t>脱胶，并且有弹性，其耐温耐湿性应与滤料相同。</w:t>
      </w:r>
    </w:p>
    <w:p w:rsidR="001835B3" w:rsidRDefault="000247D1">
      <w:pPr>
        <w:spacing w:line="360" w:lineRule="auto"/>
        <w:rPr>
          <w:rFonts w:ascii="Times New Roman" w:hAnsi="Times New Roman"/>
          <w:bCs/>
          <w:kern w:val="0"/>
          <w:sz w:val="24"/>
        </w:rPr>
      </w:pPr>
      <w:r>
        <w:rPr>
          <w:rFonts w:ascii="Times New Roman" w:hAnsi="Times New Roman"/>
          <w:bCs/>
          <w:kern w:val="0"/>
          <w:sz w:val="24"/>
        </w:rPr>
        <w:t xml:space="preserve">2.12 </w:t>
      </w:r>
      <w:r>
        <w:rPr>
          <w:rFonts w:ascii="Times New Roman" w:hAnsi="Times New Roman" w:hint="eastAsia"/>
          <w:bCs/>
          <w:kern w:val="0"/>
          <w:sz w:val="24"/>
        </w:rPr>
        <w:t>若框架或</w:t>
      </w:r>
      <w:proofErr w:type="gramStart"/>
      <w:r>
        <w:rPr>
          <w:rFonts w:ascii="Times New Roman" w:hAnsi="Times New Roman" w:hint="eastAsia"/>
          <w:bCs/>
          <w:kern w:val="0"/>
          <w:sz w:val="24"/>
        </w:rPr>
        <w:t>支撑体既当作</w:t>
      </w:r>
      <w:proofErr w:type="gramEnd"/>
      <w:r>
        <w:rPr>
          <w:rFonts w:ascii="Times New Roman" w:hAnsi="Times New Roman" w:hint="eastAsia"/>
          <w:bCs/>
          <w:kern w:val="0"/>
          <w:sz w:val="24"/>
        </w:rPr>
        <w:t>滤料支撑又当作过滤器密封端面框架时应有强度和刚度要求。</w:t>
      </w:r>
    </w:p>
    <w:p w:rsidR="001835B3" w:rsidRDefault="000247D1">
      <w:pPr>
        <w:spacing w:line="360" w:lineRule="auto"/>
        <w:rPr>
          <w:rFonts w:ascii="Times New Roman" w:hAnsi="Times New Roman"/>
          <w:bCs/>
          <w:kern w:val="0"/>
          <w:sz w:val="24"/>
        </w:rPr>
      </w:pPr>
      <w:r>
        <w:rPr>
          <w:rFonts w:ascii="Times New Roman" w:hAnsi="Times New Roman"/>
          <w:bCs/>
          <w:kern w:val="0"/>
          <w:sz w:val="24"/>
        </w:rPr>
        <w:t xml:space="preserve">2.13 </w:t>
      </w:r>
      <w:r>
        <w:rPr>
          <w:rFonts w:ascii="Times New Roman" w:hAnsi="Times New Roman" w:hint="eastAsia"/>
          <w:bCs/>
          <w:kern w:val="0"/>
          <w:sz w:val="24"/>
        </w:rPr>
        <w:t>若框架或支撑体仅作为滤料支撑体用时，允许有一定变形，但不能影响过滤器的安装和正常使用。</w:t>
      </w:r>
    </w:p>
    <w:p w:rsidR="001835B3" w:rsidRDefault="000247D1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2.14 </w:t>
      </w:r>
      <w:r>
        <w:rPr>
          <w:rFonts w:ascii="Times New Roman" w:hAnsi="Times New Roman" w:hint="eastAsia"/>
          <w:sz w:val="24"/>
        </w:rPr>
        <w:t>滤芯与框架（或支撑体）压接应紧密，粘接应牢固，无漏孔及脱开裂隙。粘接处、缝接处在撕裂试验后</w:t>
      </w:r>
      <w:proofErr w:type="gramStart"/>
      <w:r>
        <w:rPr>
          <w:rFonts w:ascii="Times New Roman" w:hAnsi="Times New Roman" w:hint="eastAsia"/>
          <w:sz w:val="24"/>
        </w:rPr>
        <w:t>不</w:t>
      </w:r>
      <w:proofErr w:type="gramEnd"/>
      <w:r>
        <w:rPr>
          <w:rFonts w:ascii="Times New Roman" w:hAnsi="Times New Roman" w:hint="eastAsia"/>
          <w:sz w:val="24"/>
        </w:rPr>
        <w:t>开裂。</w:t>
      </w:r>
    </w:p>
    <w:p w:rsidR="001835B3" w:rsidRDefault="000247D1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2.15 </w:t>
      </w:r>
      <w:r>
        <w:rPr>
          <w:rFonts w:ascii="Times New Roman" w:hAnsi="Times New Roman" w:hint="eastAsia"/>
          <w:sz w:val="24"/>
        </w:rPr>
        <w:t>框架（或支撑体）端面若有密封垫，</w:t>
      </w:r>
      <w:proofErr w:type="gramStart"/>
      <w:r>
        <w:rPr>
          <w:rFonts w:ascii="Times New Roman" w:hAnsi="Times New Roman" w:hint="eastAsia"/>
          <w:sz w:val="24"/>
        </w:rPr>
        <w:t>密封垫应平整</w:t>
      </w:r>
      <w:proofErr w:type="gramEnd"/>
      <w:r>
        <w:rPr>
          <w:rFonts w:ascii="Times New Roman" w:hAnsi="Times New Roman" w:hint="eastAsia"/>
          <w:sz w:val="24"/>
        </w:rPr>
        <w:t>，具有弹性，与框架（支撑体）粘接要牢固。</w:t>
      </w:r>
    </w:p>
    <w:p w:rsidR="001835B3" w:rsidRDefault="000247D1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2.16 </w:t>
      </w:r>
      <w:r>
        <w:rPr>
          <w:rFonts w:ascii="Times New Roman" w:hAnsi="Times New Roman" w:hint="eastAsia"/>
          <w:sz w:val="24"/>
        </w:rPr>
        <w:t>过滤器效率、阻力应符合表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 w:hint="eastAsia"/>
          <w:sz w:val="24"/>
        </w:rPr>
        <w:t>。</w:t>
      </w:r>
    </w:p>
    <w:p w:rsidR="001835B3" w:rsidRDefault="000247D1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2.17 </w:t>
      </w:r>
      <w:r>
        <w:rPr>
          <w:rFonts w:ascii="Times New Roman" w:hAnsi="Times New Roman" w:hint="eastAsia"/>
          <w:sz w:val="24"/>
        </w:rPr>
        <w:t>过滤器初阻力差异不得超过样品阻力的±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 w:hint="eastAsia"/>
          <w:sz w:val="24"/>
        </w:rPr>
        <w:t>％。</w:t>
      </w:r>
    </w:p>
    <w:p w:rsidR="001835B3" w:rsidRDefault="000247D1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2.18 </w:t>
      </w:r>
      <w:r>
        <w:rPr>
          <w:rFonts w:ascii="Times New Roman" w:hAnsi="Times New Roman" w:hint="eastAsia"/>
          <w:sz w:val="24"/>
        </w:rPr>
        <w:t>过滤器经振动试验后，效率仍应符合表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 w:hint="eastAsia"/>
          <w:sz w:val="24"/>
        </w:rPr>
        <w:t>规定。</w:t>
      </w:r>
    </w:p>
    <w:p w:rsidR="001835B3" w:rsidRDefault="000247D1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表</w:t>
      </w:r>
      <w:r>
        <w:rPr>
          <w:rFonts w:ascii="Times New Roman" w:hAnsi="Times New Roman"/>
          <w:sz w:val="24"/>
        </w:rPr>
        <w:t xml:space="preserve">1  </w:t>
      </w:r>
      <w:r>
        <w:rPr>
          <w:rFonts w:ascii="Times New Roman" w:hAnsi="Times New Roman" w:hint="eastAsia"/>
          <w:sz w:val="24"/>
        </w:rPr>
        <w:t>过滤器效率、阻力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40"/>
        <w:gridCol w:w="2221"/>
        <w:gridCol w:w="1843"/>
        <w:gridCol w:w="2835"/>
      </w:tblGrid>
      <w:tr w:rsidR="001835B3">
        <w:trPr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B3" w:rsidRDefault="000247D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性能指标性能类别</w:t>
            </w: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B3" w:rsidRDefault="000247D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额定风量下的效率（</w:t>
            </w:r>
            <w:r>
              <w:rPr>
                <w:rFonts w:ascii="Times New Roman" w:hAnsi="Times New Roman"/>
                <w:sz w:val="24"/>
              </w:rPr>
              <w:t>E</w:t>
            </w:r>
            <w:r>
              <w:rPr>
                <w:rFonts w:ascii="Times New Roman" w:hAnsi="Times New Roman" w:hint="eastAsia"/>
                <w:sz w:val="24"/>
              </w:rPr>
              <w:t>）％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B3" w:rsidRDefault="000247D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额定风量下的初阻力</w:t>
            </w:r>
            <w:r>
              <w:rPr>
                <w:rFonts w:ascii="Times New Roman" w:hAnsi="Times New Roman"/>
                <w:sz w:val="24"/>
              </w:rPr>
              <w:t>Pa</w:t>
            </w:r>
          </w:p>
        </w:tc>
      </w:tr>
      <w:tr w:rsidR="001835B3">
        <w:trPr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B3" w:rsidRDefault="000247D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初效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B3" w:rsidRDefault="000247D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粒径≥</w:t>
            </w:r>
            <w:r>
              <w:rPr>
                <w:rFonts w:ascii="Times New Roman" w:hAnsi="Times New Roman"/>
                <w:sz w:val="24"/>
              </w:rPr>
              <w:t>5.0</w:t>
            </w:r>
            <w:r>
              <w:rPr>
                <w:rFonts w:ascii="Times New Roman" w:hAnsi="Times New Roman" w:hint="eastAsia"/>
                <w:bCs/>
                <w:kern w:val="0"/>
                <w:sz w:val="24"/>
              </w:rPr>
              <w:t>μ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B3" w:rsidRDefault="000247D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  <w:r>
              <w:rPr>
                <w:rFonts w:ascii="Times New Roman" w:hAnsi="Times New Roman" w:hint="eastAsia"/>
                <w:sz w:val="24"/>
              </w:rPr>
              <w:t>＞</w:t>
            </w:r>
            <w:r>
              <w:rPr>
                <w:rFonts w:ascii="Times New Roman" w:hAnsi="Times New Roman"/>
                <w:sz w:val="24"/>
              </w:rPr>
              <w:t>E</w:t>
            </w:r>
            <w:r>
              <w:rPr>
                <w:rFonts w:ascii="Times New Roman" w:hAnsi="Times New Roman" w:hint="eastAsia"/>
                <w:sz w:val="24"/>
              </w:rPr>
              <w:t>≥</w:t>
            </w: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B3" w:rsidRDefault="000247D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≤</w:t>
            </w:r>
            <w:r>
              <w:rPr>
                <w:rFonts w:ascii="Times New Roman" w:hAnsi="Times New Roman"/>
                <w:sz w:val="24"/>
              </w:rPr>
              <w:t>50</w:t>
            </w:r>
          </w:p>
        </w:tc>
      </w:tr>
      <w:tr w:rsidR="001835B3">
        <w:trPr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B3" w:rsidRDefault="000247D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中效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B3" w:rsidRDefault="000247D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粒径≥</w:t>
            </w:r>
            <w:r>
              <w:rPr>
                <w:rFonts w:ascii="Times New Roman" w:hAnsi="Times New Roman"/>
                <w:sz w:val="24"/>
              </w:rPr>
              <w:t>1.0</w:t>
            </w:r>
            <w:r>
              <w:rPr>
                <w:rFonts w:ascii="Times New Roman" w:hAnsi="Times New Roman" w:hint="eastAsia"/>
                <w:bCs/>
                <w:kern w:val="0"/>
                <w:sz w:val="24"/>
              </w:rPr>
              <w:t>μ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B3" w:rsidRDefault="000247D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  <w:r>
              <w:rPr>
                <w:rFonts w:ascii="Times New Roman" w:hAnsi="Times New Roman" w:hint="eastAsia"/>
                <w:sz w:val="24"/>
              </w:rPr>
              <w:t>＞</w:t>
            </w:r>
            <w:r>
              <w:rPr>
                <w:rFonts w:ascii="Times New Roman" w:hAnsi="Times New Roman"/>
                <w:sz w:val="24"/>
              </w:rPr>
              <w:t>E</w:t>
            </w:r>
            <w:r>
              <w:rPr>
                <w:rFonts w:ascii="Times New Roman" w:hAnsi="Times New Roman" w:hint="eastAsia"/>
                <w:sz w:val="24"/>
              </w:rPr>
              <w:t>≥</w:t>
            </w: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B3" w:rsidRDefault="000247D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≤</w:t>
            </w:r>
            <w:r>
              <w:rPr>
                <w:rFonts w:ascii="Times New Roman" w:hAnsi="Times New Roman" w:hint="eastAsia"/>
                <w:sz w:val="24"/>
              </w:rPr>
              <w:t>100</w:t>
            </w:r>
          </w:p>
        </w:tc>
      </w:tr>
      <w:tr w:rsidR="001835B3">
        <w:trPr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B3" w:rsidRDefault="000247D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亚高效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B3" w:rsidRDefault="000247D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粒径≥</w:t>
            </w:r>
            <w:r>
              <w:rPr>
                <w:rFonts w:ascii="Times New Roman" w:hAnsi="Times New Roman"/>
                <w:sz w:val="24"/>
              </w:rPr>
              <w:t>0.5</w:t>
            </w:r>
            <w:r>
              <w:rPr>
                <w:rFonts w:ascii="Times New Roman" w:hAnsi="Times New Roman" w:hint="eastAsia"/>
                <w:bCs/>
                <w:kern w:val="0"/>
                <w:sz w:val="24"/>
              </w:rPr>
              <w:t>μ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B3" w:rsidRDefault="000247D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99.9</w:t>
            </w:r>
            <w:r>
              <w:rPr>
                <w:rFonts w:ascii="Times New Roman" w:hAnsi="Times New Roman" w:hint="eastAsia"/>
                <w:sz w:val="24"/>
              </w:rPr>
              <w:t>＞</w:t>
            </w:r>
            <w:r>
              <w:rPr>
                <w:rFonts w:ascii="Times New Roman" w:hAnsi="Times New Roman"/>
                <w:sz w:val="24"/>
              </w:rPr>
              <w:t>E</w:t>
            </w:r>
            <w:r>
              <w:rPr>
                <w:rFonts w:ascii="Times New Roman" w:hAnsi="Times New Roman" w:hint="eastAsia"/>
                <w:sz w:val="24"/>
              </w:rPr>
              <w:t>≥</w:t>
            </w: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B3" w:rsidRDefault="000247D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≤</w:t>
            </w:r>
            <w:r>
              <w:rPr>
                <w:rFonts w:ascii="Times New Roman" w:hAnsi="Times New Roman"/>
                <w:sz w:val="24"/>
              </w:rPr>
              <w:t>120</w:t>
            </w:r>
          </w:p>
        </w:tc>
      </w:tr>
    </w:tbl>
    <w:p w:rsidR="001835B3" w:rsidRDefault="000247D1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2.19 </w:t>
      </w:r>
      <w:r>
        <w:rPr>
          <w:rFonts w:ascii="Times New Roman" w:hAnsi="Times New Roman" w:hint="eastAsia"/>
          <w:sz w:val="24"/>
        </w:rPr>
        <w:t>过滤器必须有容尘量指标，并给出容尘量与阻力关系曲线，过滤器实际容尘量指标不得小于产品样品容尘量的</w:t>
      </w:r>
      <w:r>
        <w:rPr>
          <w:rFonts w:ascii="Times New Roman" w:hAnsi="Times New Roman"/>
          <w:sz w:val="24"/>
        </w:rPr>
        <w:t>90</w:t>
      </w:r>
      <w:r>
        <w:rPr>
          <w:rFonts w:ascii="Times New Roman" w:hAnsi="Times New Roman" w:hint="eastAsia"/>
          <w:sz w:val="24"/>
        </w:rPr>
        <w:t>％。</w:t>
      </w:r>
    </w:p>
    <w:p w:rsidR="001835B3" w:rsidRDefault="000247D1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2.20 </w:t>
      </w:r>
      <w:r>
        <w:rPr>
          <w:rFonts w:ascii="Times New Roman" w:hAnsi="Times New Roman" w:hint="eastAsia"/>
          <w:sz w:val="24"/>
        </w:rPr>
        <w:t>在抗撕裂试验中及试验后不得有滤芯撕裂，从框架（或支撑体）移位或其他的损害。</w:t>
      </w:r>
    </w:p>
    <w:p w:rsidR="001835B3" w:rsidRDefault="000247D1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（二）具体</w:t>
      </w:r>
      <w:bookmarkStart w:id="1" w:name="_Hlk112789728"/>
      <w:r>
        <w:rPr>
          <w:rFonts w:ascii="Times New Roman" w:hAnsi="Times New Roman" w:hint="eastAsia"/>
          <w:sz w:val="24"/>
        </w:rPr>
        <w:t>更换周期</w:t>
      </w:r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7"/>
        <w:gridCol w:w="1984"/>
        <w:gridCol w:w="4854"/>
      </w:tblGrid>
      <w:tr w:rsidR="001835B3">
        <w:trPr>
          <w:trHeight w:val="246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B3" w:rsidRDefault="000247D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B3" w:rsidRDefault="000247D1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过滤器名称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B3" w:rsidRDefault="000247D1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更换周期</w:t>
            </w:r>
          </w:p>
        </w:tc>
      </w:tr>
      <w:tr w:rsidR="001835B3">
        <w:trPr>
          <w:trHeight w:val="245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B3" w:rsidRDefault="000247D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B3" w:rsidRDefault="000247D1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初效过滤器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B3" w:rsidRDefault="000247D1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</w:t>
            </w:r>
            <w:r>
              <w:rPr>
                <w:rFonts w:ascii="Times New Roman" w:hAnsi="Times New Roman" w:hint="eastAsia"/>
                <w:sz w:val="24"/>
              </w:rPr>
              <w:t>个月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次（特殊规格型号的过滤器以实际采购数量确定更换周期）</w:t>
            </w:r>
          </w:p>
        </w:tc>
      </w:tr>
      <w:tr w:rsidR="001835B3">
        <w:trPr>
          <w:trHeight w:val="431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B3" w:rsidRDefault="000247D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B3" w:rsidRDefault="000247D1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中效过滤器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B3" w:rsidRDefault="000247D1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 w:hint="eastAsia"/>
                <w:sz w:val="24"/>
              </w:rPr>
              <w:t>个月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次</w:t>
            </w:r>
          </w:p>
        </w:tc>
      </w:tr>
      <w:tr w:rsidR="001835B3">
        <w:trPr>
          <w:trHeight w:val="403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B3" w:rsidRDefault="000247D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B3" w:rsidRDefault="000247D1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亚高效过滤器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B3" w:rsidRDefault="000247D1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</w:t>
            </w:r>
            <w:r>
              <w:rPr>
                <w:rFonts w:ascii="Times New Roman" w:hAnsi="Times New Roman" w:hint="eastAsia"/>
                <w:sz w:val="24"/>
              </w:rPr>
              <w:t>个月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次</w:t>
            </w:r>
          </w:p>
        </w:tc>
      </w:tr>
    </w:tbl>
    <w:p w:rsidR="001835B3" w:rsidRDefault="001835B3">
      <w:pPr>
        <w:spacing w:line="360" w:lineRule="auto"/>
        <w:rPr>
          <w:rFonts w:ascii="Times New Roman" w:hAnsi="Times New Roman"/>
          <w:sz w:val="24"/>
        </w:rPr>
      </w:pPr>
    </w:p>
    <w:p w:rsidR="001835B3" w:rsidRDefault="000247D1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（三）服务团队人员要求</w:t>
      </w:r>
    </w:p>
    <w:p w:rsidR="001835B3" w:rsidRDefault="000247D1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Times New Roman" w:hAnsi="Times New Roman" w:hint="eastAsia"/>
          <w:sz w:val="24"/>
        </w:rPr>
        <w:t>服务</w:t>
      </w:r>
      <w:proofErr w:type="gramStart"/>
      <w:r>
        <w:rPr>
          <w:rFonts w:ascii="Times New Roman" w:hAnsi="Times New Roman" w:hint="eastAsia"/>
          <w:sz w:val="24"/>
        </w:rPr>
        <w:t>商</w:t>
      </w:r>
      <w:r>
        <w:rPr>
          <w:rFonts w:ascii="Times New Roman" w:hAnsi="Times New Roman" w:hint="eastAsia"/>
          <w:sz w:val="24"/>
        </w:rPr>
        <w:t>至少派</w:t>
      </w:r>
      <w:proofErr w:type="gramEnd"/>
      <w:r>
        <w:rPr>
          <w:rFonts w:ascii="Times New Roman" w:hAnsi="Times New Roman" w:hint="eastAsia"/>
          <w:sz w:val="24"/>
        </w:rPr>
        <w:t>15</w:t>
      </w:r>
      <w:r>
        <w:rPr>
          <w:rFonts w:ascii="Times New Roman" w:hAnsi="Times New Roman" w:hint="eastAsia"/>
          <w:sz w:val="24"/>
        </w:rPr>
        <w:t>人安装团队，包括项目经理</w:t>
      </w:r>
      <w:r>
        <w:rPr>
          <w:rFonts w:ascii="Times New Roman" w:hAnsi="Times New Roman" w:hint="eastAsia"/>
          <w:sz w:val="24"/>
        </w:rPr>
        <w:t>1</w:t>
      </w:r>
      <w:r>
        <w:rPr>
          <w:rFonts w:ascii="Times New Roman" w:hAnsi="Times New Roman" w:hint="eastAsia"/>
          <w:sz w:val="24"/>
        </w:rPr>
        <w:t>人；</w:t>
      </w:r>
      <w:r>
        <w:rPr>
          <w:rFonts w:ascii="宋体" w:hAnsi="宋体" w:cs="宋体" w:hint="eastAsia"/>
          <w:sz w:val="24"/>
        </w:rPr>
        <w:t>至少</w:t>
      </w: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名不少于</w:t>
      </w:r>
      <w:r>
        <w:rPr>
          <w:rFonts w:ascii="宋体" w:hAnsi="宋体" w:cs="宋体" w:hint="eastAsia"/>
          <w:sz w:val="24"/>
        </w:rPr>
        <w:t>8</w:t>
      </w:r>
      <w:r>
        <w:rPr>
          <w:rFonts w:ascii="宋体" w:hAnsi="宋体" w:cs="宋体" w:hint="eastAsia"/>
          <w:sz w:val="24"/>
        </w:rPr>
        <w:t>年工作经验的工程师。</w:t>
      </w:r>
    </w:p>
    <w:p w:rsidR="001835B3" w:rsidRDefault="000247D1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（四）标志、包装、运输和贮存</w:t>
      </w:r>
    </w:p>
    <w:p w:rsidR="001835B3" w:rsidRDefault="000247D1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 </w:t>
      </w:r>
      <w:r>
        <w:rPr>
          <w:rFonts w:ascii="Times New Roman" w:hAnsi="Times New Roman" w:hint="eastAsia"/>
          <w:sz w:val="24"/>
        </w:rPr>
        <w:t>每台过滤器必须在明显部位设有标记，若有需要还应标明气流方向，标志内容至少应包括：产品名称；过滤器型号规格；额定风量下的效率，且应说明检验方法；额定风量下的初阻力；制造厂名称，产品出厂日期。</w:t>
      </w:r>
    </w:p>
    <w:p w:rsidR="001835B3" w:rsidRDefault="000247D1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 </w:t>
      </w:r>
      <w:r>
        <w:rPr>
          <w:rFonts w:ascii="Times New Roman" w:hAnsi="Times New Roman" w:hint="eastAsia"/>
          <w:sz w:val="24"/>
        </w:rPr>
        <w:t>包装应确实能保护出厂检验合格的过滤器在装卸、运输、搬运、存放直到用户安装就位前面免受外因引起的损伤和毁坏。</w:t>
      </w:r>
    </w:p>
    <w:p w:rsidR="001835B3" w:rsidRDefault="000247D1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 </w:t>
      </w:r>
      <w:r>
        <w:rPr>
          <w:rFonts w:ascii="Times New Roman" w:hAnsi="Times New Roman" w:hint="eastAsia"/>
          <w:sz w:val="24"/>
        </w:rPr>
        <w:t>装箱前过滤器应包在塑料袋中，亚高效过滤器在两端面用与端面相同尺寸的硬板保护。</w:t>
      </w:r>
    </w:p>
    <w:p w:rsidR="001835B3" w:rsidRDefault="000247D1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 </w:t>
      </w:r>
      <w:r>
        <w:rPr>
          <w:rFonts w:ascii="Times New Roman" w:hAnsi="Times New Roman" w:hint="eastAsia"/>
          <w:sz w:val="24"/>
        </w:rPr>
        <w:t>包装箱上应注明过滤器型号规格、数量、制造厂名，并按</w:t>
      </w:r>
      <w:r>
        <w:rPr>
          <w:rFonts w:ascii="Times New Roman" w:hAnsi="Times New Roman"/>
          <w:bCs/>
          <w:color w:val="000000"/>
          <w:sz w:val="24"/>
        </w:rPr>
        <w:t>GB/T 191-2008</w:t>
      </w:r>
      <w:r>
        <w:rPr>
          <w:rFonts w:ascii="Times New Roman" w:hAnsi="Times New Roman" w:hint="eastAsia"/>
          <w:sz w:val="24"/>
        </w:rPr>
        <w:t>规定应用文字或图例标明“小心轻放”、“怕湿”，有</w:t>
      </w:r>
      <w:r>
        <w:rPr>
          <w:rFonts w:ascii="Times New Roman" w:hAnsi="Times New Roman" w:hint="eastAsia"/>
          <w:sz w:val="24"/>
        </w:rPr>
        <w:t>必要时还应加上“向上”。</w:t>
      </w:r>
    </w:p>
    <w:p w:rsidR="001835B3" w:rsidRDefault="000247D1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 </w:t>
      </w:r>
      <w:r>
        <w:rPr>
          <w:rFonts w:ascii="Times New Roman" w:hAnsi="Times New Roman" w:hint="eastAsia"/>
          <w:sz w:val="24"/>
        </w:rPr>
        <w:t>在运输过程中按包装箱上标志放置，并采取固定措施，堆放高度以不损坏或压坏过滤器为原则。</w:t>
      </w:r>
    </w:p>
    <w:p w:rsidR="001835B3" w:rsidRDefault="000247D1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 </w:t>
      </w:r>
      <w:r>
        <w:rPr>
          <w:rFonts w:ascii="Times New Roman" w:hAnsi="Times New Roman" w:hint="eastAsia"/>
          <w:sz w:val="24"/>
        </w:rPr>
        <w:t>存放应按包装箱体上的标志堆放，堆放高度以不损坏、压坏或造成倒塌危险为原则。</w:t>
      </w:r>
    </w:p>
    <w:p w:rsidR="001835B3" w:rsidRDefault="000247D1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 </w:t>
      </w:r>
      <w:r>
        <w:rPr>
          <w:rFonts w:ascii="Times New Roman" w:hAnsi="Times New Roman" w:hint="eastAsia"/>
          <w:sz w:val="24"/>
        </w:rPr>
        <w:t>过滤器不得存放在潮湿或温湿度变化剧烈的地方，严禁露天堆放。</w:t>
      </w:r>
    </w:p>
    <w:p w:rsidR="001835B3" w:rsidRDefault="000247D1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8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服务商</w:t>
      </w:r>
      <w:r>
        <w:rPr>
          <w:rFonts w:ascii="Times New Roman" w:hAnsi="Times New Roman" w:hint="eastAsia"/>
          <w:sz w:val="24"/>
        </w:rPr>
        <w:t>需在包装上标注各级过滤器的品牌型号。</w:t>
      </w:r>
    </w:p>
    <w:p w:rsidR="001835B3" w:rsidRDefault="000247D1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（五）服务承诺</w:t>
      </w:r>
    </w:p>
    <w:p w:rsidR="001835B3" w:rsidRDefault="000247D1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1</w:t>
      </w:r>
      <w:r>
        <w:rPr>
          <w:rFonts w:ascii="Times New Roman" w:hAnsi="Times New Roman" w:hint="eastAsia"/>
          <w:sz w:val="24"/>
        </w:rPr>
        <w:t>、针对过滤器现场安装和调试</w:t>
      </w:r>
      <w:r>
        <w:rPr>
          <w:rFonts w:ascii="Times New Roman" w:hAnsi="Times New Roman" w:hint="eastAsia"/>
          <w:sz w:val="24"/>
        </w:rPr>
        <w:t>，</w:t>
      </w:r>
      <w:r>
        <w:rPr>
          <w:rFonts w:ascii="Times New Roman" w:hAnsi="Times New Roman" w:hint="eastAsia"/>
          <w:sz w:val="24"/>
        </w:rPr>
        <w:t>服务商</w:t>
      </w:r>
      <w:r>
        <w:rPr>
          <w:rFonts w:ascii="Times New Roman" w:hAnsi="Times New Roman" w:hint="eastAsia"/>
          <w:sz w:val="24"/>
        </w:rPr>
        <w:t>拟派</w:t>
      </w:r>
      <w:r>
        <w:rPr>
          <w:rFonts w:ascii="Times New Roman" w:hAnsi="Times New Roman" w:hint="eastAsia"/>
          <w:sz w:val="24"/>
        </w:rPr>
        <w:t>的服务团队现场负责过滤器安装与调试技术指导。</w:t>
      </w:r>
    </w:p>
    <w:p w:rsidR="001835B3" w:rsidRDefault="000247D1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2</w:t>
      </w:r>
      <w:r>
        <w:rPr>
          <w:rFonts w:ascii="Times New Roman" w:hAnsi="Times New Roman" w:hint="eastAsia"/>
          <w:sz w:val="24"/>
        </w:rPr>
        <w:t>、对全部院区所有洁净空调机组进行彻底除尘及消毒。</w:t>
      </w:r>
    </w:p>
    <w:p w:rsidR="001835B3" w:rsidRDefault="000247D1">
      <w:pPr>
        <w:spacing w:line="36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 w:hint="eastAsia"/>
          <w:sz w:val="24"/>
        </w:rPr>
        <w:t>3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 w:hint="eastAsia"/>
          <w:sz w:val="24"/>
        </w:rPr>
        <w:t>服务商</w:t>
      </w:r>
      <w:r>
        <w:rPr>
          <w:rFonts w:ascii="Times New Roman" w:hAnsi="Times New Roman" w:hint="eastAsia"/>
          <w:color w:val="000000"/>
          <w:sz w:val="24"/>
        </w:rPr>
        <w:t>应承</w:t>
      </w:r>
      <w:r>
        <w:rPr>
          <w:rFonts w:ascii="Times New Roman" w:hAnsi="Times New Roman" w:hint="eastAsia"/>
          <w:color w:val="000000"/>
          <w:sz w:val="24"/>
        </w:rPr>
        <w:t>诺对本项目过程中产生的废弃过滤器（又</w:t>
      </w:r>
      <w:proofErr w:type="gramStart"/>
      <w:r>
        <w:rPr>
          <w:rFonts w:ascii="Times New Roman" w:hAnsi="Times New Roman" w:hint="eastAsia"/>
          <w:color w:val="000000"/>
          <w:sz w:val="24"/>
        </w:rPr>
        <w:t>称医疗</w:t>
      </w:r>
      <w:proofErr w:type="gramEnd"/>
      <w:r>
        <w:rPr>
          <w:rFonts w:ascii="Times New Roman" w:hAnsi="Times New Roman" w:hint="eastAsia"/>
          <w:color w:val="000000"/>
          <w:sz w:val="24"/>
        </w:rPr>
        <w:t>废物）应当进行安全处置，需提供承诺函原件并加盖</w:t>
      </w:r>
      <w:r>
        <w:rPr>
          <w:rFonts w:ascii="Times New Roman" w:hAnsi="Times New Roman" w:hint="eastAsia"/>
          <w:color w:val="000000"/>
          <w:sz w:val="24"/>
        </w:rPr>
        <w:t>服务商单位</w:t>
      </w:r>
      <w:r>
        <w:rPr>
          <w:rFonts w:ascii="Times New Roman" w:hAnsi="Times New Roman" w:hint="eastAsia"/>
          <w:color w:val="000000"/>
          <w:sz w:val="24"/>
        </w:rPr>
        <w:t>公章。</w:t>
      </w:r>
    </w:p>
    <w:p w:rsidR="001835B3" w:rsidRDefault="001835B3">
      <w:pPr>
        <w:rPr>
          <w:b/>
          <w:bCs/>
          <w:sz w:val="22"/>
          <w:szCs w:val="28"/>
        </w:rPr>
      </w:pPr>
    </w:p>
    <w:sectPr w:rsidR="001835B3" w:rsidSect="00183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7D1" w:rsidRDefault="000247D1" w:rsidP="001E078C">
      <w:r>
        <w:separator/>
      </w:r>
    </w:p>
  </w:endnote>
  <w:endnote w:type="continuationSeparator" w:id="0">
    <w:p w:rsidR="000247D1" w:rsidRDefault="000247D1" w:rsidP="001E0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7D1" w:rsidRDefault="000247D1" w:rsidP="001E078C">
      <w:r>
        <w:separator/>
      </w:r>
    </w:p>
  </w:footnote>
  <w:footnote w:type="continuationSeparator" w:id="0">
    <w:p w:rsidR="000247D1" w:rsidRDefault="000247D1" w:rsidP="001E07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391A7F7B"/>
    <w:rsid w:val="000247D1"/>
    <w:rsid w:val="001835B3"/>
    <w:rsid w:val="001E078C"/>
    <w:rsid w:val="0EA46BE7"/>
    <w:rsid w:val="246456B0"/>
    <w:rsid w:val="391A7F7B"/>
    <w:rsid w:val="4135208B"/>
    <w:rsid w:val="61D9250E"/>
    <w:rsid w:val="68E009C5"/>
    <w:rsid w:val="75387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35B3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1835B3"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1835B3"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E0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E078C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1E0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E078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854</Words>
  <Characters>4870</Characters>
  <Application>Microsoft Office Word</Application>
  <DocSecurity>0</DocSecurity>
  <Lines>40</Lines>
  <Paragraphs>11</Paragraphs>
  <ScaleCrop>false</ScaleCrop>
  <Company>CHINA</Company>
  <LinksUpToDate>false</LinksUpToDate>
  <CharactersWithSpaces>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USER</cp:lastModifiedBy>
  <cp:revision>3</cp:revision>
  <dcterms:created xsi:type="dcterms:W3CDTF">2025-11-12T14:06:00Z</dcterms:created>
  <dcterms:modified xsi:type="dcterms:W3CDTF">2025-11-26T03:08:00Z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D338469866774F208335C292389A9484_13</vt:lpwstr>
  </property>
  <property fmtid="{D5CDD505-2E9C-101B-9397-08002B2CF9AE}" pid="4" name="KSOTemplateDocerSaveRecord">
    <vt:lpwstr>eyJoZGlkIjoiOTkyMzVjZGVkYjNhMjM1MDZhMDI1ZDU2N2ZmYzkwYjQiLCJ1c2VySWQiOiIxNjY4NjE4Mzg2In0=</vt:lpwstr>
  </property>
</Properties>
</file>